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E8E" w:rsidRPr="00BB22DC" w:rsidRDefault="00AB4E8E" w:rsidP="00AB4E8E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 xml:space="preserve">АДМИНИСТРАЦИЯ  </w:t>
      </w:r>
    </w:p>
    <w:p w:rsidR="00AB4E8E" w:rsidRPr="00BB22DC" w:rsidRDefault="00AB4E8E" w:rsidP="00AB4E8E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НЕЧАЕВСКОГО  СЕЛЬСОВЕТА</w:t>
      </w:r>
    </w:p>
    <w:p w:rsidR="00AB4E8E" w:rsidRPr="00BB22DC" w:rsidRDefault="00AB4E8E" w:rsidP="00AB4E8E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 xml:space="preserve">ТОГУЧИНСКОГО  РАЙОНА  </w:t>
      </w:r>
    </w:p>
    <w:p w:rsidR="00AB4E8E" w:rsidRPr="00BB22DC" w:rsidRDefault="00AB4E8E" w:rsidP="00AB4E8E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НОВОСИБИРСКОЙ  ОБЛАСТИ</w:t>
      </w:r>
    </w:p>
    <w:p w:rsidR="00AB4E8E" w:rsidRPr="00BB22DC" w:rsidRDefault="00AB4E8E" w:rsidP="00AB4E8E">
      <w:pPr>
        <w:ind w:firstLine="0"/>
        <w:jc w:val="center"/>
        <w:rPr>
          <w:b/>
          <w:sz w:val="28"/>
          <w:szCs w:val="28"/>
        </w:rPr>
      </w:pPr>
    </w:p>
    <w:p w:rsidR="00AB4E8E" w:rsidRPr="00BB22DC" w:rsidRDefault="00AB4E8E" w:rsidP="00AB4E8E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ПОСТАНОВЛЕНИЕ</w:t>
      </w:r>
    </w:p>
    <w:p w:rsidR="00AB4E8E" w:rsidRPr="00BB22DC" w:rsidRDefault="00AB4E8E" w:rsidP="00AB4E8E">
      <w:pPr>
        <w:ind w:firstLine="0"/>
        <w:jc w:val="center"/>
        <w:rPr>
          <w:b/>
          <w:sz w:val="28"/>
          <w:szCs w:val="28"/>
        </w:rPr>
      </w:pPr>
    </w:p>
    <w:p w:rsidR="00AB4E8E" w:rsidRPr="001A4A68" w:rsidRDefault="00AB4E8E" w:rsidP="00AB4E8E">
      <w:pPr>
        <w:ind w:firstLine="0"/>
        <w:rPr>
          <w:sz w:val="28"/>
          <w:szCs w:val="28"/>
        </w:rPr>
      </w:pPr>
      <w:r w:rsidRPr="00BB22DC">
        <w:rPr>
          <w:b/>
          <w:sz w:val="28"/>
          <w:szCs w:val="28"/>
        </w:rPr>
        <w:t xml:space="preserve">                </w:t>
      </w:r>
      <w:r w:rsidRPr="001A4A68">
        <w:rPr>
          <w:sz w:val="28"/>
          <w:szCs w:val="28"/>
        </w:rPr>
        <w:t>31.12.2015  г.                                                               № 117</w:t>
      </w:r>
    </w:p>
    <w:p w:rsidR="00AB4E8E" w:rsidRPr="00BB22DC" w:rsidRDefault="00AB4E8E" w:rsidP="00AB4E8E">
      <w:pPr>
        <w:ind w:firstLine="0"/>
        <w:rPr>
          <w:b/>
          <w:sz w:val="28"/>
          <w:szCs w:val="28"/>
        </w:rPr>
      </w:pPr>
    </w:p>
    <w:p w:rsidR="00AB4E8E" w:rsidRDefault="00AB4E8E" w:rsidP="00AB4E8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п. Нечаевский</w:t>
      </w:r>
    </w:p>
    <w:p w:rsidR="00AB4E8E" w:rsidRDefault="00AB4E8E" w:rsidP="00864E1F">
      <w:pPr>
        <w:ind w:firstLine="0"/>
        <w:jc w:val="center"/>
        <w:rPr>
          <w:b/>
          <w:sz w:val="28"/>
          <w:szCs w:val="28"/>
        </w:rPr>
      </w:pPr>
    </w:p>
    <w:p w:rsidR="00864E1F" w:rsidRPr="00864E1F" w:rsidRDefault="00864E1F" w:rsidP="00864E1F">
      <w:pPr>
        <w:ind w:firstLine="0"/>
        <w:jc w:val="center"/>
        <w:rPr>
          <w:b/>
          <w:sz w:val="28"/>
          <w:szCs w:val="28"/>
        </w:rPr>
      </w:pPr>
      <w:r w:rsidRPr="00864E1F">
        <w:rPr>
          <w:b/>
          <w:sz w:val="28"/>
          <w:szCs w:val="28"/>
        </w:rPr>
        <w:t>Об утверждении общих правил определения</w:t>
      </w:r>
    </w:p>
    <w:p w:rsidR="00864E1F" w:rsidRPr="00864E1F" w:rsidRDefault="00864E1F" w:rsidP="00864E1F">
      <w:pPr>
        <w:ind w:firstLine="0"/>
        <w:jc w:val="center"/>
        <w:rPr>
          <w:b/>
          <w:sz w:val="28"/>
          <w:szCs w:val="28"/>
        </w:rPr>
      </w:pPr>
      <w:r w:rsidRPr="00864E1F">
        <w:rPr>
          <w:b/>
          <w:sz w:val="28"/>
          <w:szCs w:val="28"/>
        </w:rPr>
        <w:t>нормативных затрат на обеспечение функций</w:t>
      </w:r>
    </w:p>
    <w:p w:rsidR="00864E1F" w:rsidRDefault="00864E1F" w:rsidP="00864E1F">
      <w:pPr>
        <w:ind w:firstLine="0"/>
        <w:jc w:val="center"/>
        <w:rPr>
          <w:b/>
          <w:sz w:val="28"/>
          <w:szCs w:val="28"/>
        </w:rPr>
      </w:pPr>
      <w:r w:rsidRPr="00864E1F">
        <w:rPr>
          <w:b/>
          <w:sz w:val="28"/>
          <w:szCs w:val="28"/>
        </w:rPr>
        <w:t xml:space="preserve">администрации </w:t>
      </w:r>
      <w:r w:rsidR="00AB4E8E">
        <w:rPr>
          <w:b/>
          <w:sz w:val="28"/>
          <w:szCs w:val="28"/>
        </w:rPr>
        <w:t>Нечаевского</w:t>
      </w:r>
      <w:r w:rsidRPr="00864E1F">
        <w:rPr>
          <w:b/>
          <w:sz w:val="28"/>
          <w:szCs w:val="28"/>
        </w:rPr>
        <w:t xml:space="preserve">  сельсовета Тогучинского района Новосибирской области и подведомственному ей  государственному казённому  учреждению культуры</w:t>
      </w:r>
    </w:p>
    <w:p w:rsidR="00AB4E8E" w:rsidRPr="00864E1F" w:rsidRDefault="00AB4E8E" w:rsidP="00864E1F">
      <w:pPr>
        <w:ind w:firstLine="0"/>
        <w:jc w:val="center"/>
        <w:rPr>
          <w:b/>
          <w:sz w:val="28"/>
          <w:szCs w:val="28"/>
        </w:rPr>
      </w:pPr>
    </w:p>
    <w:p w:rsidR="00864E1F" w:rsidRPr="00864E1F" w:rsidRDefault="00864E1F" w:rsidP="00864E1F">
      <w:pPr>
        <w:ind w:firstLine="708"/>
        <w:rPr>
          <w:sz w:val="28"/>
          <w:szCs w:val="28"/>
        </w:rPr>
      </w:pPr>
      <w:r w:rsidRPr="00864E1F">
        <w:rPr>
          <w:sz w:val="28"/>
          <w:szCs w:val="28"/>
        </w:rPr>
        <w:t xml:space="preserve"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Федеральным законом от 6 октября 2003 года № 131-ФЗ «Об общих принципах организации местного самоуправления в Российской Федерации» постановлением Правительства Российской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администрация  </w:t>
      </w:r>
      <w:r w:rsidR="00AB4E8E">
        <w:rPr>
          <w:sz w:val="28"/>
          <w:szCs w:val="28"/>
        </w:rPr>
        <w:t>Нечаевского</w:t>
      </w:r>
      <w:r w:rsidRPr="00864E1F">
        <w:rPr>
          <w:sz w:val="28"/>
          <w:szCs w:val="28"/>
        </w:rPr>
        <w:t xml:space="preserve">  сельсовета Тогучинского района Новосибирской области</w:t>
      </w:r>
    </w:p>
    <w:p w:rsidR="00864E1F" w:rsidRPr="00864E1F" w:rsidRDefault="00864E1F" w:rsidP="00864E1F">
      <w:pPr>
        <w:ind w:firstLine="0"/>
        <w:rPr>
          <w:sz w:val="28"/>
          <w:szCs w:val="28"/>
        </w:rPr>
      </w:pPr>
    </w:p>
    <w:p w:rsidR="00864E1F" w:rsidRPr="00864E1F" w:rsidRDefault="00864E1F" w:rsidP="00864E1F">
      <w:pPr>
        <w:ind w:firstLine="0"/>
        <w:rPr>
          <w:b/>
          <w:sz w:val="28"/>
          <w:szCs w:val="28"/>
        </w:rPr>
      </w:pPr>
      <w:r w:rsidRPr="00864E1F">
        <w:rPr>
          <w:b/>
          <w:sz w:val="28"/>
          <w:szCs w:val="28"/>
        </w:rPr>
        <w:t>ПОСТАНОВЛЯЕТ:</w:t>
      </w:r>
    </w:p>
    <w:p w:rsidR="00864E1F" w:rsidRPr="00864E1F" w:rsidRDefault="00864E1F" w:rsidP="00864E1F">
      <w:pPr>
        <w:numPr>
          <w:ilvl w:val="0"/>
          <w:numId w:val="2"/>
        </w:numPr>
        <w:ind w:firstLine="349"/>
        <w:contextualSpacing/>
        <w:jc w:val="left"/>
        <w:rPr>
          <w:sz w:val="28"/>
          <w:szCs w:val="28"/>
        </w:rPr>
      </w:pPr>
      <w:r w:rsidRPr="00864E1F">
        <w:rPr>
          <w:sz w:val="28"/>
          <w:szCs w:val="28"/>
        </w:rPr>
        <w:t>Утвердить:</w:t>
      </w:r>
    </w:p>
    <w:p w:rsidR="00864E1F" w:rsidRPr="00864E1F" w:rsidRDefault="00864E1F" w:rsidP="00864E1F">
      <w:pPr>
        <w:ind w:firstLine="0"/>
        <w:contextualSpacing/>
        <w:rPr>
          <w:sz w:val="28"/>
          <w:szCs w:val="28"/>
        </w:rPr>
      </w:pPr>
      <w:r w:rsidRPr="00864E1F">
        <w:rPr>
          <w:sz w:val="28"/>
          <w:szCs w:val="28"/>
        </w:rPr>
        <w:tab/>
        <w:t xml:space="preserve">1.1. Правила определения нормативных затрат на обеспечение функций администрации </w:t>
      </w:r>
      <w:r w:rsidR="00AB4E8E">
        <w:rPr>
          <w:sz w:val="28"/>
          <w:szCs w:val="28"/>
        </w:rPr>
        <w:t>Нечаевского</w:t>
      </w:r>
      <w:r w:rsidRPr="00864E1F">
        <w:rPr>
          <w:sz w:val="28"/>
          <w:szCs w:val="28"/>
        </w:rPr>
        <w:t xml:space="preserve"> сельсовета Тогучинского района Новосибирской области и подведомственному ей  государственному казённому  учреждению культуры (далее – Правила) согласно приложению № 1.</w:t>
      </w:r>
    </w:p>
    <w:p w:rsidR="00864E1F" w:rsidRPr="00864E1F" w:rsidRDefault="00864E1F" w:rsidP="00864E1F">
      <w:pPr>
        <w:ind w:firstLine="0"/>
        <w:contextualSpacing/>
        <w:rPr>
          <w:sz w:val="28"/>
          <w:szCs w:val="28"/>
        </w:rPr>
      </w:pPr>
      <w:r w:rsidRPr="00864E1F">
        <w:rPr>
          <w:sz w:val="28"/>
          <w:szCs w:val="28"/>
        </w:rPr>
        <w:tab/>
        <w:t xml:space="preserve">1.2. Правила расчёта нормативных затрат на обеспечение функций администрации  </w:t>
      </w:r>
      <w:r w:rsidR="00AB4E8E">
        <w:rPr>
          <w:sz w:val="28"/>
          <w:szCs w:val="28"/>
        </w:rPr>
        <w:t>Нечаевского</w:t>
      </w:r>
      <w:r w:rsidRPr="00864E1F">
        <w:rPr>
          <w:sz w:val="28"/>
          <w:szCs w:val="28"/>
        </w:rPr>
        <w:t xml:space="preserve"> сельсовета Тогучинского района Новосибирской области и подведомственному ей  государственному казённому  учреждению культуры согласно приложению № 2.</w:t>
      </w:r>
    </w:p>
    <w:p w:rsidR="00864E1F" w:rsidRPr="00864E1F" w:rsidRDefault="00AB4E8E" w:rsidP="00AB4E8E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64E1F" w:rsidRPr="00864E1F">
        <w:rPr>
          <w:sz w:val="28"/>
          <w:szCs w:val="28"/>
        </w:rPr>
        <w:t>Опубликовать настоящее постановление в периодическом печатном издании «</w:t>
      </w:r>
      <w:r>
        <w:rPr>
          <w:sz w:val="28"/>
          <w:szCs w:val="28"/>
        </w:rPr>
        <w:t>Нечаевский</w:t>
      </w:r>
      <w:r w:rsidR="00864E1F" w:rsidRPr="00864E1F">
        <w:rPr>
          <w:sz w:val="28"/>
          <w:szCs w:val="28"/>
        </w:rPr>
        <w:t xml:space="preserve"> Вестник» и разместить на официальном сайте администрации  </w:t>
      </w:r>
      <w:r>
        <w:rPr>
          <w:sz w:val="28"/>
          <w:szCs w:val="28"/>
        </w:rPr>
        <w:t>Нечаевского</w:t>
      </w:r>
      <w:r w:rsidR="00864E1F" w:rsidRPr="00864E1F">
        <w:rPr>
          <w:sz w:val="28"/>
          <w:szCs w:val="28"/>
        </w:rPr>
        <w:t xml:space="preserve">  сельсовета Тогучинского района Новосибирской области в сети "Интернет".</w:t>
      </w:r>
    </w:p>
    <w:p w:rsidR="00864E1F" w:rsidRPr="00864E1F" w:rsidRDefault="00864E1F" w:rsidP="00864E1F">
      <w:pPr>
        <w:ind w:left="709" w:firstLine="0"/>
        <w:contextualSpacing/>
        <w:rPr>
          <w:sz w:val="28"/>
          <w:szCs w:val="28"/>
        </w:rPr>
      </w:pPr>
      <w:r w:rsidRPr="00864E1F">
        <w:rPr>
          <w:sz w:val="28"/>
          <w:szCs w:val="28"/>
        </w:rPr>
        <w:t>3. Настоящее постановление вступает в силу с 1 января 2016 года.</w:t>
      </w:r>
    </w:p>
    <w:p w:rsidR="00864E1F" w:rsidRPr="00864E1F" w:rsidRDefault="00864E1F" w:rsidP="00864E1F">
      <w:pPr>
        <w:ind w:firstLine="0"/>
        <w:rPr>
          <w:sz w:val="28"/>
          <w:szCs w:val="28"/>
        </w:rPr>
      </w:pPr>
    </w:p>
    <w:p w:rsidR="00864E1F" w:rsidRPr="00864E1F" w:rsidRDefault="00864E1F" w:rsidP="00864E1F">
      <w:pPr>
        <w:ind w:firstLine="0"/>
        <w:rPr>
          <w:sz w:val="28"/>
        </w:rPr>
      </w:pPr>
      <w:r w:rsidRPr="00864E1F">
        <w:rPr>
          <w:sz w:val="28"/>
        </w:rPr>
        <w:t xml:space="preserve">Глава </w:t>
      </w:r>
      <w:r w:rsidR="00AB4E8E">
        <w:rPr>
          <w:sz w:val="28"/>
        </w:rPr>
        <w:t>Нечаевского</w:t>
      </w:r>
      <w:r w:rsidRPr="00864E1F">
        <w:rPr>
          <w:sz w:val="28"/>
        </w:rPr>
        <w:t xml:space="preserve">  сельсовета </w:t>
      </w:r>
    </w:p>
    <w:p w:rsidR="00864E1F" w:rsidRPr="00864E1F" w:rsidRDefault="00864E1F" w:rsidP="00864E1F">
      <w:pPr>
        <w:ind w:firstLine="0"/>
        <w:rPr>
          <w:sz w:val="28"/>
        </w:rPr>
      </w:pPr>
      <w:r w:rsidRPr="00864E1F">
        <w:rPr>
          <w:sz w:val="28"/>
        </w:rPr>
        <w:t>Тогучинского района</w:t>
      </w:r>
      <w:r w:rsidR="00AB4E8E">
        <w:rPr>
          <w:sz w:val="28"/>
        </w:rPr>
        <w:t xml:space="preserve"> </w:t>
      </w:r>
      <w:r w:rsidRPr="00864E1F">
        <w:rPr>
          <w:sz w:val="28"/>
        </w:rPr>
        <w:t xml:space="preserve">Новосибирской области                          </w:t>
      </w:r>
      <w:r w:rsidR="00AB4E8E">
        <w:rPr>
          <w:sz w:val="28"/>
        </w:rPr>
        <w:t xml:space="preserve">       С.Г. Борисов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3"/>
        <w:gridCol w:w="4776"/>
      </w:tblGrid>
      <w:tr w:rsidR="00864E1F" w:rsidRPr="00864E1F" w:rsidTr="00293F81">
        <w:tc>
          <w:tcPr>
            <w:tcW w:w="4653" w:type="dxa"/>
            <w:shd w:val="clear" w:color="auto" w:fill="auto"/>
          </w:tcPr>
          <w:p w:rsidR="00864E1F" w:rsidRPr="00864E1F" w:rsidRDefault="00864E1F" w:rsidP="00864E1F">
            <w:pPr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4776" w:type="dxa"/>
            <w:shd w:val="clear" w:color="auto" w:fill="auto"/>
          </w:tcPr>
          <w:p w:rsidR="00864E1F" w:rsidRPr="00864E1F" w:rsidRDefault="00864E1F" w:rsidP="00864E1F">
            <w:pPr>
              <w:ind w:left="180" w:firstLine="0"/>
              <w:contextualSpacing/>
              <w:jc w:val="right"/>
              <w:rPr>
                <w:sz w:val="28"/>
                <w:szCs w:val="28"/>
              </w:rPr>
            </w:pPr>
          </w:p>
          <w:p w:rsidR="00864E1F" w:rsidRPr="00864E1F" w:rsidRDefault="00864E1F" w:rsidP="00864E1F">
            <w:pPr>
              <w:ind w:left="180" w:firstLine="0"/>
              <w:contextualSpacing/>
              <w:jc w:val="right"/>
              <w:rPr>
                <w:sz w:val="28"/>
                <w:szCs w:val="28"/>
              </w:rPr>
            </w:pPr>
            <w:r w:rsidRPr="00864E1F">
              <w:rPr>
                <w:sz w:val="28"/>
                <w:szCs w:val="28"/>
              </w:rPr>
              <w:t xml:space="preserve">ПРИЛОЖЕНИЕ № 1                                                                            к постановлению администрации </w:t>
            </w:r>
            <w:r w:rsidR="00AB4E8E">
              <w:rPr>
                <w:sz w:val="28"/>
                <w:szCs w:val="28"/>
              </w:rPr>
              <w:t>Нечаевского</w:t>
            </w:r>
            <w:r w:rsidRPr="00864E1F">
              <w:rPr>
                <w:sz w:val="28"/>
                <w:szCs w:val="28"/>
              </w:rPr>
              <w:t xml:space="preserve"> сельсовета Тогучинского района Новосибирской области</w:t>
            </w:r>
          </w:p>
          <w:p w:rsidR="00864E1F" w:rsidRPr="00864E1F" w:rsidRDefault="00864E1F" w:rsidP="00864E1F">
            <w:pPr>
              <w:ind w:left="180" w:firstLine="0"/>
              <w:contextualSpacing/>
              <w:jc w:val="right"/>
              <w:rPr>
                <w:sz w:val="28"/>
                <w:szCs w:val="28"/>
              </w:rPr>
            </w:pPr>
            <w:r w:rsidRPr="00864E1F">
              <w:rPr>
                <w:rFonts w:eastAsia="Calibri"/>
                <w:bCs/>
                <w:sz w:val="28"/>
                <w:szCs w:val="28"/>
                <w:lang w:eastAsia="en-US"/>
              </w:rPr>
              <w:t>от 3</w:t>
            </w:r>
            <w:r w:rsidR="00AB4E8E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 w:rsidRPr="00864E1F">
              <w:rPr>
                <w:rFonts w:eastAsia="Calibri"/>
                <w:bCs/>
                <w:sz w:val="28"/>
                <w:szCs w:val="28"/>
                <w:lang w:eastAsia="en-US"/>
              </w:rPr>
              <w:t>.12.2015 № 11</w:t>
            </w:r>
            <w:r w:rsidR="00AB4E8E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</w:p>
          <w:p w:rsidR="00864E1F" w:rsidRPr="00864E1F" w:rsidRDefault="00864E1F" w:rsidP="00864E1F">
            <w:pPr>
              <w:ind w:firstLine="0"/>
              <w:rPr>
                <w:bCs/>
                <w:sz w:val="28"/>
                <w:szCs w:val="28"/>
              </w:rPr>
            </w:pPr>
          </w:p>
        </w:tc>
      </w:tr>
    </w:tbl>
    <w:p w:rsidR="00864E1F" w:rsidRPr="00864E1F" w:rsidRDefault="00864E1F" w:rsidP="00864E1F">
      <w:pPr>
        <w:ind w:firstLine="0"/>
        <w:rPr>
          <w:bCs/>
          <w:sz w:val="28"/>
          <w:szCs w:val="28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bookmarkStart w:id="0" w:name="Par35"/>
      <w:bookmarkEnd w:id="0"/>
      <w:r w:rsidRPr="00864E1F">
        <w:rPr>
          <w:rFonts w:eastAsia="Calibri"/>
          <w:sz w:val="28"/>
          <w:szCs w:val="28"/>
          <w:lang w:eastAsia="en-US"/>
        </w:rPr>
        <w:t>Правила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определения нормативных затрат на обеспечение функций администрации </w:t>
      </w:r>
      <w:r w:rsidR="00AB4E8E">
        <w:rPr>
          <w:rFonts w:eastAsia="Calibri"/>
          <w:sz w:val="28"/>
          <w:szCs w:val="28"/>
          <w:lang w:eastAsia="en-US"/>
        </w:rPr>
        <w:t>Нечаевского</w:t>
      </w:r>
      <w:r w:rsidRPr="00864E1F">
        <w:rPr>
          <w:rFonts w:eastAsia="Calibri"/>
          <w:sz w:val="28"/>
          <w:szCs w:val="28"/>
          <w:lang w:eastAsia="en-US"/>
        </w:rPr>
        <w:t xml:space="preserve"> сельсовета Тогучинского района Новосибирской области</w:t>
      </w:r>
      <w:r w:rsidRPr="00864E1F">
        <w:rPr>
          <w:sz w:val="28"/>
          <w:szCs w:val="28"/>
        </w:rPr>
        <w:t xml:space="preserve"> и подведомственному ей  государственному казённому  учреждению культуры</w:t>
      </w:r>
      <w:r w:rsidRPr="00864E1F">
        <w:rPr>
          <w:rFonts w:eastAsia="Calibri"/>
          <w:sz w:val="28"/>
          <w:szCs w:val="28"/>
          <w:lang w:eastAsia="en-US"/>
        </w:rPr>
        <w:t xml:space="preserve">  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1.Настоящие Правила устанавливают правила определения нормативных затрат на обеспечение функций администрации </w:t>
      </w:r>
      <w:r w:rsidR="00AB4E8E">
        <w:rPr>
          <w:rFonts w:eastAsia="Calibri"/>
          <w:sz w:val="28"/>
          <w:szCs w:val="28"/>
          <w:lang w:eastAsia="en-US"/>
        </w:rPr>
        <w:t>Нечаевского</w:t>
      </w:r>
      <w:r w:rsidRPr="00864E1F">
        <w:rPr>
          <w:rFonts w:eastAsia="Calibri"/>
          <w:sz w:val="28"/>
          <w:szCs w:val="28"/>
          <w:lang w:eastAsia="en-US"/>
        </w:rPr>
        <w:t xml:space="preserve"> сельсовета  Тогучинского района Новосибирской области </w:t>
      </w:r>
      <w:r w:rsidRPr="00864E1F">
        <w:rPr>
          <w:sz w:val="28"/>
          <w:szCs w:val="28"/>
        </w:rPr>
        <w:t>и подведомственному ей  государственному казённому  учреждению культуры</w:t>
      </w:r>
      <w:r w:rsidRPr="00864E1F">
        <w:rPr>
          <w:rFonts w:eastAsia="Calibri"/>
          <w:sz w:val="28"/>
          <w:szCs w:val="28"/>
          <w:lang w:eastAsia="en-US"/>
        </w:rPr>
        <w:t xml:space="preserve">  в части закупок товаров, работ, услуг (далее – нормативные затраты). 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2. Нормативные затраты применяются для обоснования объекта и (или) объектов закупки администрации  </w:t>
      </w:r>
      <w:r w:rsidR="00AB4E8E">
        <w:rPr>
          <w:rFonts w:eastAsia="Calibri"/>
          <w:sz w:val="28"/>
          <w:szCs w:val="28"/>
          <w:lang w:eastAsia="en-US"/>
        </w:rPr>
        <w:t>Нечаевского</w:t>
      </w:r>
      <w:r w:rsidRPr="00864E1F">
        <w:rPr>
          <w:rFonts w:eastAsia="Calibri"/>
          <w:sz w:val="28"/>
          <w:szCs w:val="28"/>
          <w:lang w:eastAsia="en-US"/>
        </w:rPr>
        <w:t xml:space="preserve"> сельсовета  Тогучинского района Новосибирской области </w:t>
      </w:r>
      <w:r w:rsidRPr="00864E1F">
        <w:rPr>
          <w:sz w:val="28"/>
          <w:szCs w:val="28"/>
        </w:rPr>
        <w:t>и подведомственного ей  государственного казённого  учреждения  культуры</w:t>
      </w:r>
      <w:r w:rsidRPr="00864E1F">
        <w:rPr>
          <w:rFonts w:eastAsia="Calibri"/>
          <w:sz w:val="28"/>
          <w:szCs w:val="28"/>
          <w:lang w:eastAsia="en-US"/>
        </w:rPr>
        <w:t xml:space="preserve"> (далее – администрация и учреждение культуры).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и учреждению культуры  лимитов бюджетных обязательств на закупку товаров, работ, услуг в рамках исполнения бюджета.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При утверждении нормативных затрат в отношении проведения текущего ремонта администрация и учреждение культуры  учитывает его периодичность, предусмотренную </w:t>
      </w:r>
      <w:hyperlink r:id="rId6" w:anchor="Par598" w:history="1">
        <w:r w:rsidRPr="00864E1F">
          <w:rPr>
            <w:rFonts w:eastAsia="Calibri"/>
            <w:sz w:val="28"/>
            <w:szCs w:val="28"/>
            <w:lang w:eastAsia="en-US"/>
          </w:rPr>
          <w:t>пунктом 5</w:t>
        </w:r>
      </w:hyperlink>
      <w:r w:rsidRPr="00864E1F">
        <w:rPr>
          <w:rFonts w:eastAsia="Calibri"/>
          <w:sz w:val="28"/>
          <w:szCs w:val="28"/>
          <w:lang w:eastAsia="en-US"/>
        </w:rPr>
        <w:t>5 приложения № 2 к настоящему постановлению.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bookmarkStart w:id="1" w:name="Par46"/>
      <w:bookmarkEnd w:id="1"/>
      <w:r w:rsidRPr="00864E1F">
        <w:rPr>
          <w:rFonts w:eastAsia="Calibri"/>
          <w:sz w:val="28"/>
          <w:szCs w:val="28"/>
          <w:lang w:eastAsia="en-US"/>
        </w:rPr>
        <w:t>При определении нормативных затрат администрация и учреждение культуры  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4. Для определения нормативных затрат в соответствии с </w:t>
      </w:r>
      <w:hyperlink r:id="rId7" w:anchor="Par92" w:history="1">
        <w:r w:rsidRPr="00864E1F">
          <w:rPr>
            <w:rFonts w:eastAsia="Calibri"/>
            <w:sz w:val="28"/>
            <w:szCs w:val="28"/>
            <w:lang w:eastAsia="en-US"/>
          </w:rPr>
          <w:t>разделами I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и </w:t>
      </w:r>
      <w:hyperlink r:id="rId8" w:anchor="Par383" w:history="1">
        <w:r w:rsidRPr="00864E1F">
          <w:rPr>
            <w:rFonts w:eastAsia="Calibri"/>
            <w:sz w:val="28"/>
            <w:szCs w:val="28"/>
            <w:lang w:eastAsia="en-US"/>
          </w:rPr>
          <w:t>II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правил определения нормативных затрат на обеспечение функций администрации и учреждения культуры  в формулах используются нормативы цены товаров, работ, услуг, устанавливаемые администрацией и учреждением культуры, если эти нормативы не предусмотрены </w:t>
      </w:r>
      <w:hyperlink r:id="rId9" w:anchor="Par959" w:history="1">
        <w:r w:rsidRPr="00864E1F">
          <w:rPr>
            <w:rFonts w:eastAsia="Calibri"/>
            <w:sz w:val="28"/>
            <w:szCs w:val="28"/>
            <w:lang w:eastAsia="en-US"/>
          </w:rPr>
          <w:t>приложением</w:t>
        </w:r>
      </w:hyperlink>
      <w:r w:rsidRPr="00864E1F">
        <w:rPr>
          <w:sz w:val="20"/>
          <w:szCs w:val="20"/>
        </w:rPr>
        <w:t xml:space="preserve"> </w:t>
      </w:r>
      <w:r w:rsidRPr="00864E1F">
        <w:rPr>
          <w:rFonts w:eastAsia="Calibri"/>
          <w:sz w:val="28"/>
          <w:szCs w:val="28"/>
          <w:lang w:eastAsia="en-US"/>
        </w:rPr>
        <w:t xml:space="preserve">№ </w:t>
      </w:r>
      <w:hyperlink r:id="rId10" w:anchor="Par1026" w:history="1">
        <w:r w:rsidRPr="00864E1F">
          <w:rPr>
            <w:rFonts w:eastAsia="Calibri"/>
            <w:sz w:val="28"/>
            <w:szCs w:val="28"/>
            <w:lang w:eastAsia="en-US"/>
          </w:rPr>
          <w:t>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Для определения нормативных затрат в соответствии с </w:t>
      </w:r>
      <w:hyperlink r:id="rId11" w:anchor="Par92" w:history="1">
        <w:r w:rsidRPr="00864E1F">
          <w:rPr>
            <w:rFonts w:eastAsia="Calibri"/>
            <w:sz w:val="28"/>
            <w:szCs w:val="28"/>
            <w:lang w:eastAsia="en-US"/>
          </w:rPr>
          <w:t>разделами I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и </w:t>
      </w:r>
      <w:hyperlink r:id="rId12" w:anchor="Par383" w:history="1">
        <w:r w:rsidRPr="00864E1F">
          <w:rPr>
            <w:rFonts w:eastAsia="Calibri"/>
            <w:sz w:val="28"/>
            <w:szCs w:val="28"/>
            <w:lang w:eastAsia="en-US"/>
          </w:rPr>
          <w:t>II</w:t>
        </w:r>
      </w:hyperlink>
      <w:r w:rsidRPr="00864E1F">
        <w:rPr>
          <w:sz w:val="20"/>
          <w:szCs w:val="20"/>
        </w:rPr>
        <w:t xml:space="preserve"> </w:t>
      </w:r>
      <w:r w:rsidRPr="00864E1F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  и учреждения культуры  в формулах используются нормативы количества товаров, работ, услуг, устанавливаемые администрацией и учреждением культуры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если эти нормативы не предусмотрены </w:t>
      </w:r>
      <w:hyperlink r:id="rId13" w:anchor="Par959" w:history="1">
        <w:r w:rsidRPr="00864E1F">
          <w:rPr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№ </w:t>
      </w:r>
      <w:hyperlink r:id="rId14" w:anchor="Par1026" w:history="1">
        <w:r w:rsidRPr="00864E1F">
          <w:rPr>
            <w:rFonts w:eastAsia="Calibri"/>
            <w:sz w:val="28"/>
            <w:szCs w:val="28"/>
            <w:lang w:eastAsia="en-US"/>
          </w:rPr>
          <w:t>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bookmarkStart w:id="2" w:name="Par50"/>
      <w:bookmarkEnd w:id="2"/>
      <w:r w:rsidRPr="00864E1F">
        <w:rPr>
          <w:rFonts w:eastAsia="Calibri"/>
          <w:sz w:val="28"/>
          <w:szCs w:val="28"/>
          <w:lang w:eastAsia="en-US"/>
        </w:rPr>
        <w:lastRenderedPageBreak/>
        <w:t>5. Администрация  и учреждение культуры 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администрации муниципального образования, должностных обязанностей его работников) нормативы: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б) цены услуг подвижной связи с учетом нормативов, предусмотренных </w:t>
      </w:r>
      <w:hyperlink r:id="rId15" w:anchor="Par959" w:history="1">
        <w:r w:rsidRPr="00864E1F">
          <w:rPr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hyperlink r:id="rId16" w:anchor="Par1026" w:history="1">
        <w:r w:rsidRPr="00864E1F">
          <w:rPr>
            <w:rFonts w:eastAsia="Calibri"/>
            <w:sz w:val="28"/>
            <w:szCs w:val="28"/>
            <w:lang w:eastAsia="en-US"/>
          </w:rPr>
          <w:t>2</w:t>
        </w:r>
      </w:hyperlink>
      <w:r w:rsidRPr="00864E1F">
        <w:rPr>
          <w:sz w:val="20"/>
          <w:szCs w:val="20"/>
        </w:rPr>
        <w:t xml:space="preserve"> </w:t>
      </w:r>
      <w:r w:rsidRPr="00864E1F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в) количества SIM-карт;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г) цены и количества принтеров, многофункциональных устройств и копировальных аппаратов (оргтехники);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д) количества и цены средств подвижной связи с учетом нормативов, предусмотренных </w:t>
      </w:r>
      <w:hyperlink r:id="rId17" w:anchor="Par959" w:history="1">
        <w:r w:rsidRPr="00864E1F">
          <w:rPr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hyperlink r:id="rId18" w:anchor="Par1026" w:history="1">
        <w:r w:rsidRPr="00864E1F">
          <w:rPr>
            <w:rFonts w:eastAsia="Calibri"/>
            <w:sz w:val="28"/>
            <w:szCs w:val="28"/>
            <w:lang w:eastAsia="en-US"/>
          </w:rPr>
          <w:t>2</w:t>
        </w:r>
      </w:hyperlink>
      <w:r w:rsidRPr="00864E1F">
        <w:rPr>
          <w:sz w:val="20"/>
          <w:szCs w:val="20"/>
        </w:rPr>
        <w:t xml:space="preserve"> </w:t>
      </w:r>
      <w:r w:rsidRPr="00864E1F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  е) количества и цены планшетных компьютеров;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ж) количества и цены носителей информации;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и) перечня периодических печатных изданий и справочной литературы;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19" w:anchor="Par959" w:history="1">
        <w:r w:rsidRPr="00864E1F">
          <w:rPr>
            <w:rFonts w:eastAsia="Calibri"/>
            <w:sz w:val="28"/>
            <w:szCs w:val="28"/>
            <w:lang w:eastAsia="en-US"/>
          </w:rPr>
          <w:t xml:space="preserve">приложением </w:t>
        </w:r>
      </w:hyperlink>
      <w:hyperlink r:id="rId20" w:anchor="Par1026" w:history="1">
        <w:r w:rsidRPr="00864E1F">
          <w:rPr>
            <w:rFonts w:eastAsia="Calibri"/>
            <w:sz w:val="28"/>
            <w:szCs w:val="28"/>
            <w:lang w:eastAsia="en-US"/>
          </w:rPr>
          <w:t>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л) количества и цены мебели;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м) количества и цены канцелярских принадлежностей;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н) количества и цены хозяйственных товаров и принадлежностей;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о) количества и цены материальных запасов для нужд гражданской обороны;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п) иных товаров и услуг.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и учреждения культуры.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7.В отношении товаров, относящихся к основным средствам, устанавливаются сроки их полезного</w:t>
      </w:r>
      <w:bookmarkStart w:id="3" w:name="_GoBack"/>
      <w:bookmarkEnd w:id="3"/>
      <w:r w:rsidRPr="00864E1F">
        <w:rPr>
          <w:rFonts w:eastAsia="Calibri"/>
          <w:sz w:val="28"/>
          <w:szCs w:val="28"/>
          <w:lang w:eastAsia="en-US"/>
        </w:rPr>
        <w:t xml:space="preserve">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Администрацией  и учреждением культуры  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Calibri"/>
          <w:sz w:val="28"/>
          <w:szCs w:val="28"/>
          <w:lang w:eastAsia="en-US"/>
        </w:rPr>
      </w:pPr>
      <w:bookmarkStart w:id="4" w:name="Par75"/>
      <w:bookmarkEnd w:id="4"/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864E1F" w:rsidRPr="00864E1F" w:rsidTr="00AB4E8E">
        <w:tc>
          <w:tcPr>
            <w:tcW w:w="4926" w:type="dxa"/>
            <w:shd w:val="clear" w:color="auto" w:fill="auto"/>
          </w:tcPr>
          <w:p w:rsidR="00864E1F" w:rsidRPr="00864E1F" w:rsidRDefault="00864E1F" w:rsidP="00864E1F">
            <w:pPr>
              <w:ind w:firstLine="0"/>
              <w:rPr>
                <w:bCs/>
                <w:sz w:val="28"/>
                <w:szCs w:val="28"/>
              </w:rPr>
            </w:pPr>
            <w:r w:rsidRPr="00864E1F">
              <w:rPr>
                <w:rFonts w:eastAsia="Calibri"/>
                <w:sz w:val="28"/>
                <w:szCs w:val="28"/>
                <w:lang w:eastAsia="en-US"/>
              </w:rPr>
              <w:lastRenderedPageBreak/>
              <w:br w:type="page"/>
            </w:r>
          </w:p>
        </w:tc>
        <w:tc>
          <w:tcPr>
            <w:tcW w:w="4927" w:type="dxa"/>
            <w:shd w:val="clear" w:color="auto" w:fill="auto"/>
          </w:tcPr>
          <w:p w:rsidR="00864E1F" w:rsidRPr="00864E1F" w:rsidRDefault="00864E1F" w:rsidP="00864E1F">
            <w:pPr>
              <w:ind w:left="180" w:firstLine="0"/>
              <w:contextualSpacing/>
              <w:jc w:val="right"/>
              <w:rPr>
                <w:sz w:val="28"/>
                <w:szCs w:val="28"/>
              </w:rPr>
            </w:pPr>
            <w:r w:rsidRPr="00864E1F">
              <w:rPr>
                <w:sz w:val="28"/>
                <w:szCs w:val="28"/>
              </w:rPr>
              <w:t xml:space="preserve">ПРИЛОЖЕНИЕ № 2к постановлению администрации </w:t>
            </w:r>
            <w:r w:rsidR="00AB4E8E">
              <w:rPr>
                <w:sz w:val="28"/>
                <w:szCs w:val="28"/>
              </w:rPr>
              <w:t>Нечаевского</w:t>
            </w:r>
            <w:r w:rsidRPr="00864E1F">
              <w:rPr>
                <w:sz w:val="28"/>
                <w:szCs w:val="28"/>
              </w:rPr>
              <w:t xml:space="preserve">  сельсовета Тогучинского района Новосибирской области </w:t>
            </w:r>
            <w:r w:rsidRPr="00864E1F">
              <w:rPr>
                <w:rFonts w:eastAsia="Calibri"/>
                <w:bCs/>
                <w:sz w:val="28"/>
                <w:szCs w:val="28"/>
                <w:lang w:eastAsia="en-US"/>
              </w:rPr>
              <w:t>от 3</w:t>
            </w:r>
            <w:r w:rsidR="00AB4E8E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 w:rsidRPr="00864E1F">
              <w:rPr>
                <w:rFonts w:eastAsia="Calibri"/>
                <w:bCs/>
                <w:sz w:val="28"/>
                <w:szCs w:val="28"/>
                <w:lang w:eastAsia="en-US"/>
              </w:rPr>
              <w:t>.12.2015 № 11</w:t>
            </w:r>
            <w:r w:rsidR="00AB4E8E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</w:p>
          <w:p w:rsidR="00864E1F" w:rsidRPr="00864E1F" w:rsidRDefault="00864E1F" w:rsidP="00864E1F">
            <w:pPr>
              <w:ind w:firstLine="0"/>
              <w:rPr>
                <w:bCs/>
                <w:sz w:val="28"/>
                <w:szCs w:val="28"/>
              </w:rPr>
            </w:pPr>
          </w:p>
        </w:tc>
      </w:tr>
    </w:tbl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Правила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расчета нормативных затрат на обеспечение функций 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администрации </w:t>
      </w:r>
      <w:r w:rsidR="00AB4E8E">
        <w:rPr>
          <w:rFonts w:eastAsia="Calibri"/>
          <w:b/>
          <w:sz w:val="28"/>
          <w:szCs w:val="28"/>
          <w:lang w:eastAsia="en-US"/>
        </w:rPr>
        <w:t>Нечаевского</w:t>
      </w:r>
      <w:r w:rsidRPr="00864E1F">
        <w:rPr>
          <w:rFonts w:eastAsia="Calibri"/>
          <w:b/>
          <w:sz w:val="28"/>
          <w:szCs w:val="28"/>
          <w:lang w:eastAsia="en-US"/>
        </w:rPr>
        <w:t xml:space="preserve">  сельсовета  Тогучинского района Новосибирской области  </w:t>
      </w:r>
      <w:r w:rsidRPr="00864E1F">
        <w:rPr>
          <w:b/>
          <w:sz w:val="28"/>
          <w:szCs w:val="28"/>
        </w:rPr>
        <w:t>и подведомственному ей  государственному казённому  учреждению культуры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5" w:name="Par92"/>
      <w:bookmarkEnd w:id="5"/>
      <w:r w:rsidRPr="00864E1F">
        <w:rPr>
          <w:rFonts w:eastAsia="Calibri"/>
          <w:b/>
          <w:sz w:val="28"/>
          <w:szCs w:val="28"/>
          <w:lang w:val="en-US" w:eastAsia="en-US"/>
        </w:rPr>
        <w:t>I</w:t>
      </w:r>
      <w:r w:rsidRPr="00864E1F">
        <w:rPr>
          <w:rFonts w:eastAsia="Calibri"/>
          <w:b/>
          <w:sz w:val="28"/>
          <w:szCs w:val="28"/>
          <w:lang w:eastAsia="en-US"/>
        </w:rPr>
        <w:t>. Затраты на информационно-коммуникационные технологии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6" w:name="Par94"/>
      <w:bookmarkEnd w:id="6"/>
      <w:r w:rsidRPr="00864E1F">
        <w:rPr>
          <w:rFonts w:eastAsia="Calibri"/>
          <w:b/>
          <w:sz w:val="28"/>
          <w:szCs w:val="28"/>
          <w:lang w:eastAsia="en-US"/>
        </w:rPr>
        <w:t>Затраты на услуги связи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1.Затраты на абонентскую плату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9525" b="9525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30"/>
          <w:sz w:val="20"/>
          <w:szCs w:val="20"/>
        </w:rPr>
        <w:drawing>
          <wp:inline distT="0" distB="0" distL="0" distR="0">
            <wp:extent cx="6019800" cy="428625"/>
            <wp:effectExtent l="0" t="0" r="0" b="9525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04800" cy="266700"/>
            <wp:effectExtent l="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минуты разговора при местных телефонных соединениях по g-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местной телефонной связи по g-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42900" cy="257175"/>
            <wp:effectExtent l="0" t="0" r="0" b="9525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минуты разговора при междугородних телефонных соединениях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минуты разговора при международных телефонных соединениях по j-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3. Затраты на оплату услуг подвижной связи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66925" cy="466725"/>
            <wp:effectExtent l="0" t="0" r="9525" b="9525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администрацией и учреждением культуры  в соответствии с </w:t>
      </w:r>
      <w:hyperlink r:id="rId43" w:anchor="Par50" w:history="1">
        <w:r w:rsidRPr="00864E1F">
          <w:rPr>
            <w:rFonts w:eastAsia="Calibri"/>
            <w:sz w:val="28"/>
            <w:szCs w:val="28"/>
            <w:lang w:eastAsia="en-US"/>
          </w:rPr>
          <w:t>пунктом 5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требований к определению нормативных затрат на обеспечение функций администрации и учреждения культуры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утвержденных настоящим постановлением, с учетом нормативов обеспечения функций администрации и учреждения  культуры,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44" w:anchor="Par959" w:history="1">
        <w:r w:rsidRPr="00864E1F">
          <w:rPr>
            <w:rFonts w:eastAsia="Calibri"/>
            <w:sz w:val="28"/>
            <w:szCs w:val="28"/>
            <w:lang w:eastAsia="en-US"/>
          </w:rPr>
          <w:t xml:space="preserve">приложением  </w:t>
        </w:r>
      </w:hyperlink>
      <w:hyperlink r:id="rId45" w:anchor="Par1026" w:history="1">
        <w:r w:rsidRPr="00864E1F">
          <w:rPr>
            <w:rFonts w:eastAsia="Calibri"/>
            <w:sz w:val="28"/>
            <w:szCs w:val="28"/>
            <w:lang w:eastAsia="en-US"/>
          </w:rPr>
          <w:t>2</w:t>
        </w:r>
      </w:hyperlink>
      <w:r w:rsidRPr="00864E1F">
        <w:rPr>
          <w:sz w:val="20"/>
          <w:szCs w:val="20"/>
        </w:rPr>
        <w:t>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ежемесячная цена услуги подвижной связи в расчете на 1 номер сотовой абонентской станции i-й должности в соответствии с утвержденными нормативами;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864E1F">
        <w:rPr>
          <w:rFonts w:eastAsia="Calibri"/>
          <w:sz w:val="28"/>
          <w:szCs w:val="28"/>
          <w:lang w:eastAsia="en-US"/>
        </w:rPr>
        <w:t xml:space="preserve"> (далее - сеть «Интернет») и услуги </w:t>
      </w:r>
      <w:r w:rsidRPr="00864E1F">
        <w:rPr>
          <w:rFonts w:eastAsia="Calibri"/>
          <w:sz w:val="28"/>
          <w:szCs w:val="28"/>
          <w:lang w:eastAsia="en-US"/>
        </w:rPr>
        <w:lastRenderedPageBreak/>
        <w:t>Интернет-провайдеров для планшетных компьютеров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8"/>
          <w:sz w:val="28"/>
          <w:szCs w:val="28"/>
        </w:rPr>
        <w:drawing>
          <wp:inline distT="0" distB="0" distL="0" distR="0">
            <wp:extent cx="257175" cy="257175"/>
            <wp:effectExtent l="0" t="0" r="9525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9525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SIM-карт по i-й должности в соответствии с утвержденными нормативами;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ежемесячная цена в расчете на 1 SIM-карту по i-й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передачи данных по i-й должности.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5. Затраты на сеть «Интернет» и услуги Интернет-провайдеров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0" t="0" r="9525" b="9525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9525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каналов передачи данных сети «Интернет» с i-й пропускной способностью;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месячная цена аренды канала передачи данных сети «Интернет» с i-й пропускной способностью;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0" b="9525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9525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организованных цифровых потоков с i-й абонентской платой;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ежемесячная i-я абонентская плата за цифровой поток;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7. Затраты на оплату иных услуг связи в сфере информационно-коммуникационных технологий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895350" cy="466725"/>
            <wp:effectExtent l="0" t="0" r="0" b="9525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где 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7" w:name="Par174"/>
      <w:bookmarkEnd w:id="7"/>
      <w:r w:rsidRPr="00864E1F">
        <w:rPr>
          <w:rFonts w:eastAsia="Calibri"/>
          <w:b/>
          <w:sz w:val="28"/>
          <w:szCs w:val="28"/>
          <w:lang w:eastAsia="en-US"/>
        </w:rPr>
        <w:t>Затраты на содержание имущества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При определении затрат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</w:t>
      </w:r>
      <w:r w:rsidRPr="00864E1F">
        <w:rPr>
          <w:rFonts w:eastAsia="Calibri"/>
          <w:sz w:val="28"/>
          <w:szCs w:val="28"/>
          <w:lang w:eastAsia="en-US"/>
        </w:rPr>
        <w:lastRenderedPageBreak/>
        <w:t xml:space="preserve">профилактический ремонт, указанный в пунктах 10 - 14 настоящих Правил, применяется перечень работ по техническому обслуживанию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8.Затраты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вычислительной техник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9525" b="9525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фактическое количество i-х рабочих станций, но не </w:t>
      </w:r>
      <w:proofErr w:type="gramStart"/>
      <w:r w:rsidRPr="00864E1F">
        <w:rPr>
          <w:rFonts w:eastAsia="Calibri"/>
          <w:sz w:val="28"/>
          <w:szCs w:val="28"/>
          <w:lang w:eastAsia="en-US"/>
        </w:rPr>
        <w:t>более предельного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количества i-х рабочих станций;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в расчете на 1 i-ю рабочую станцию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Предельное количество i-х рабочих станций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определяется с округлением до целого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33525" cy="266700"/>
            <wp:effectExtent l="0" t="0" r="9525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где 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73" w:anchor="Par228" w:history="1">
        <w:r w:rsidRPr="00864E1F">
          <w:rPr>
            <w:rFonts w:eastAsia="Calibri"/>
            <w:sz w:val="28"/>
            <w:szCs w:val="28"/>
            <w:lang w:eastAsia="en-US"/>
          </w:rPr>
          <w:t>пунктами 17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- </w:t>
      </w:r>
      <w:hyperlink r:id="rId74" w:anchor="Par264" w:history="1">
        <w:r w:rsidRPr="00864E1F">
          <w:rPr>
            <w:rFonts w:eastAsia="Calibri"/>
            <w:sz w:val="28"/>
            <w:szCs w:val="28"/>
            <w:lang w:eastAsia="en-US"/>
          </w:rPr>
          <w:t>22</w:t>
        </w:r>
      </w:hyperlink>
      <w:r w:rsidRPr="00864E1F">
        <w:rPr>
          <w:sz w:val="20"/>
          <w:szCs w:val="20"/>
        </w:rPr>
        <w:t xml:space="preserve"> </w:t>
      </w:r>
      <w:r w:rsidRPr="00864E1F">
        <w:rPr>
          <w:rFonts w:eastAsia="Calibri"/>
          <w:sz w:val="28"/>
          <w:szCs w:val="28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затрат).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9.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оборудования по обеспечению безопасности информаци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9525" b="9525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единицы i-го оборудования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10.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системы телефонной связи (автоматизированных телефонных станций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 xml:space="preserve">) </w:t>
      </w:r>
      <w:r w:rsidRPr="00864E1F">
        <w:rPr>
          <w:rFonts w:eastAsia="Calibri"/>
          <w:sz w:val="28"/>
          <w:szCs w:val="28"/>
          <w:lang w:eastAsia="en-US"/>
        </w:rPr>
        <w:t>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9525" b="9525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автоматизированных телефонных станций i-го вида;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автоматизированной телефонной станции i-го вида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11.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локальных вычислительных сетей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9525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устройств локальных вычислительных сетей i-го вида;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устройства локальных вычислительных сетей i-го вида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12.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 бесперебойного питани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я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9525" b="9525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модулей бесперебойного питания i-го вида;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модуля бесперебойного питания i-го вида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13.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принтеров, многофункциональных устройств и копировальных аппаратов</w:t>
      </w:r>
      <w:r w:rsidRPr="00864E1F">
        <w:rPr>
          <w:rFonts w:eastAsia="Calibri"/>
          <w:sz w:val="28"/>
          <w:szCs w:val="28"/>
          <w:lang w:eastAsia="en-US"/>
        </w:rPr>
        <w:t xml:space="preserve"> (оргтехники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>)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9525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администрации и учреждения культуры.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i-х принтеров, многофункциональных устройств и копировальных аппаратов (оргтехники)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8" w:name="Par224"/>
      <w:bookmarkEnd w:id="8"/>
      <w:r w:rsidRPr="00864E1F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bookmarkStart w:id="9" w:name="Par228"/>
      <w:bookmarkEnd w:id="9"/>
      <w:r w:rsidRPr="00864E1F">
        <w:rPr>
          <w:rFonts w:eastAsia="Calibri"/>
          <w:b/>
          <w:sz w:val="28"/>
          <w:szCs w:val="28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71575" cy="257175"/>
            <wp:effectExtent l="0" t="0" r="9525" b="9525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14325" cy="257175"/>
            <wp:effectExtent l="0" t="0" r="9525" b="9525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справочно-правовых систем;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15. Затраты на оплату услуг по сопровождению справочно-правовых систе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м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057275" cy="466725"/>
            <wp:effectExtent l="0" t="0" r="9525" b="9525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где 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16. Затраты на оплату услуг по сопровождению и приобретению иного программного обеспечения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743075" cy="495300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17. Затраты на оплату услуг, связанных с обеспечением безопасности информаци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57275" cy="257175"/>
            <wp:effectExtent l="0" t="0" r="9525" b="9525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18. Затраты на проведение аттестационных, проверочных и контрольных мероприяти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й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30"/>
          <w:sz w:val="28"/>
          <w:szCs w:val="28"/>
        </w:rPr>
        <w:lastRenderedPageBreak/>
        <w:drawing>
          <wp:inline distT="0" distB="0" distL="0" distR="0">
            <wp:extent cx="2486025" cy="495300"/>
            <wp:effectExtent l="0" t="0" r="952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аттестуемых i-х объектов (помещений);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проведения аттестации 1 i-го объекта (помещения);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единиц j-го оборудования (устройств), требующих проверки;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проведения проверки 1 единицы j-го оборудования (устройства).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bookmarkStart w:id="10" w:name="Par264"/>
      <w:bookmarkEnd w:id="10"/>
      <w:r w:rsidRPr="00864E1F">
        <w:rPr>
          <w:rFonts w:eastAsia="Calibri"/>
          <w:b/>
          <w:sz w:val="28"/>
          <w:szCs w:val="28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90650" cy="466725"/>
            <wp:effectExtent l="0" t="0" r="0" b="9525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20. Затраты на оплату работ по монтажу (установке), дооборудованию и наладке оборудования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9525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1" w:name="Par279"/>
      <w:bookmarkEnd w:id="11"/>
      <w:r w:rsidRPr="00864E1F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21. Затраты на приобретение рабочих станци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й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895600" cy="466725"/>
            <wp:effectExtent l="0" t="0" r="0" b="9525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предельное количество рабочих станций по i-й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81025" cy="266700"/>
            <wp:effectExtent l="0" t="0" r="9525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фактическое количество рабочих станций по i-й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приобретения 1 рабочей станции по i-й должности в соответствии с нормативами администрации  и учреждения  культуры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.</w:t>
      </w:r>
      <w:proofErr w:type="gramEnd"/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Предельное количество рабочих станций по i-й должности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определяется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1524000" cy="266700"/>
            <wp:effectExtent l="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 xml:space="preserve">где 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22. Затраты на приобретение принтеров, многофункциональных устройств и копировальных аппаратов (оргтехники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)</w:t>
      </w:r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762250" cy="466725"/>
            <wp:effectExtent l="0" t="0" r="0" b="9525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00075" cy="266700"/>
            <wp:effectExtent l="0" t="0" r="9525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61975" cy="266700"/>
            <wp:effectExtent l="0" t="0" r="9525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 и учреждения культуры.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12" w:name="Par302"/>
      <w:bookmarkEnd w:id="12"/>
      <w:r w:rsidRPr="00864E1F">
        <w:rPr>
          <w:rFonts w:eastAsia="Calibri"/>
          <w:b/>
          <w:sz w:val="28"/>
          <w:szCs w:val="28"/>
          <w:lang w:eastAsia="en-US"/>
        </w:rPr>
        <w:t>23. Затраты на приобретение средств подвижной связи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9525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0" t="0" r="9525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 администрации и учреждения культуры, определенными с учетом нормативов затрат на приобретение сре</w:t>
      </w:r>
      <w:proofErr w:type="gramStart"/>
      <w:r w:rsidRPr="00864E1F">
        <w:rPr>
          <w:rFonts w:eastAsia="Calibri"/>
          <w:sz w:val="28"/>
          <w:szCs w:val="28"/>
          <w:lang w:eastAsia="en-US"/>
        </w:rPr>
        <w:t>дств св</w:t>
      </w:r>
      <w:proofErr w:type="gramEnd"/>
      <w:r w:rsidRPr="00864E1F">
        <w:rPr>
          <w:rFonts w:eastAsia="Calibri"/>
          <w:sz w:val="28"/>
          <w:szCs w:val="28"/>
          <w:lang w:eastAsia="en-US"/>
        </w:rPr>
        <w:t>язи;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стоимость 1 средства подвижной связи для i-й должности в соответствии с нормативами администрации и учреждения  культуры, определенными с учетом нормативов затрат на приобретение сре</w:t>
      </w:r>
      <w:proofErr w:type="gramStart"/>
      <w:r w:rsidRPr="00864E1F">
        <w:rPr>
          <w:rFonts w:eastAsia="Calibri"/>
          <w:sz w:val="28"/>
          <w:szCs w:val="28"/>
          <w:lang w:eastAsia="en-US"/>
        </w:rPr>
        <w:t>дств св</w:t>
      </w:r>
      <w:proofErr w:type="gramEnd"/>
      <w:r w:rsidRPr="00864E1F">
        <w:rPr>
          <w:rFonts w:eastAsia="Calibri"/>
          <w:sz w:val="28"/>
          <w:szCs w:val="28"/>
          <w:lang w:eastAsia="en-US"/>
        </w:rPr>
        <w:t>язи.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13" w:name="Par309"/>
      <w:bookmarkEnd w:id="13"/>
      <w:r w:rsidRPr="00864E1F">
        <w:rPr>
          <w:rFonts w:eastAsia="Calibri"/>
          <w:b/>
          <w:sz w:val="28"/>
          <w:szCs w:val="28"/>
          <w:lang w:eastAsia="en-US"/>
        </w:rPr>
        <w:t>24. Затраты на приобретение планшетных компьютеров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76400" cy="466725"/>
            <wp:effectExtent l="0" t="0" r="0" b="9525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38150" cy="266700"/>
            <wp:effectExtent l="0" t="0" r="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планшетных компьютеров по i-й должности в соответствии с нормативами администрации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планшетного компьютера по i-й должности в соответствии с нормативами администрации  и учреждения культуры.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25.Затраты на приобретение оборудования по обеспечению безопасности информации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685925" cy="466725"/>
            <wp:effectExtent l="0" t="0" r="0" b="9525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9525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4" w:name="Par323"/>
      <w:bookmarkEnd w:id="14"/>
      <w:r w:rsidRPr="00864E1F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26. Затраты на приобретение мониторо</w:t>
      </w:r>
      <w:r w:rsidRPr="00864E1F">
        <w:rPr>
          <w:rFonts w:eastAsia="Calibri"/>
          <w:sz w:val="28"/>
          <w:szCs w:val="28"/>
          <w:lang w:eastAsia="en-US"/>
        </w:rPr>
        <w:t>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9525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мониторов для i-й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одного монитора для i-й должности.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27. Затраты на приобретение системных блоков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9525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системных блоков;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одного i-го системного блока.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28. Затраты на приобретение других запасных частей для вычислительной техник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9525" b="9525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64E1F">
        <w:rPr>
          <w:rFonts w:eastAsia="Calibri"/>
          <w:sz w:val="28"/>
          <w:szCs w:val="28"/>
          <w:lang w:eastAsia="en-US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единицы i-й запасной части для вычислительной техники.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29. Затраты на приобретение магнитных и оптических носителей информации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28750" cy="466725"/>
            <wp:effectExtent l="0" t="0" r="0" b="9525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единицы i-го носителя информации в соответствии с нормативами администрации и учреждения культуры.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lastRenderedPageBreak/>
        <w:t>30.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)</w:t>
      </w:r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057275" cy="266700"/>
            <wp:effectExtent l="0" t="0" r="952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0" t="0" r="9525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</w:t>
      </w:r>
      <w:r w:rsidRPr="00864E1F">
        <w:rPr>
          <w:rFonts w:eastAsia="Calibri"/>
          <w:sz w:val="28"/>
          <w:szCs w:val="28"/>
          <w:lang w:eastAsia="en-US"/>
        </w:rPr>
        <w:t>тов (оргтехники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>)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0" t="0" r="9525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71675" cy="466725"/>
            <wp:effectExtent l="0" t="0" r="9525" b="9525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расходного материала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типу принтеров, многофункциональных устройств и копировальных аппаратов (оргтехники) в соответствии с нормативами администрации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32.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 xml:space="preserve">) </w:t>
      </w:r>
      <w:r w:rsidRPr="00864E1F">
        <w:rPr>
          <w:rFonts w:eastAsia="Calibri"/>
          <w:sz w:val="28"/>
          <w:szCs w:val="28"/>
          <w:lang w:eastAsia="en-US"/>
        </w:rPr>
        <w:t>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9525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единицы i-й запасной части.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33. Затраты на приобретение материальных запасов по обеспечению безопасности информации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81150" cy="466725"/>
            <wp:effectExtent l="0" t="0" r="0" b="9525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материального запаса;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единицы i-го материального запаса.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5" w:name="Par383"/>
      <w:bookmarkEnd w:id="15"/>
      <w:r w:rsidRPr="00864E1F">
        <w:rPr>
          <w:rFonts w:eastAsia="Calibri"/>
          <w:b/>
          <w:sz w:val="28"/>
          <w:szCs w:val="28"/>
          <w:lang w:eastAsia="en-US"/>
        </w:rPr>
        <w:t>II. Прочие затраты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6" w:name="Par385"/>
      <w:bookmarkEnd w:id="16"/>
      <w:r w:rsidRPr="00864E1F">
        <w:rPr>
          <w:rFonts w:eastAsia="Calibri"/>
          <w:b/>
          <w:sz w:val="28"/>
          <w:szCs w:val="28"/>
          <w:lang w:eastAsia="en-US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34. Затраты на услуги связи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276225" cy="276225"/>
            <wp:effectExtent l="0" t="0" r="9525" b="9525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990600" cy="276225"/>
            <wp:effectExtent l="0" t="0" r="0" b="9525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0" t="0" r="9525" b="9525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оплату услуг почтовой связи;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оплату услуг специальной связи.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35. Затраты на оплату услуг почтовой связ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0" t="0" r="9525" b="9525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9525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i-х почтовых отправлений в год;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i-го почтового отправления.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36. Затраты на оплату услуг специальной связ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66800" cy="257175"/>
            <wp:effectExtent l="0" t="0" r="0" b="9525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листов (пакетов) исходящей информации в год;</w:t>
      </w:r>
    </w:p>
    <w:p w:rsidR="00864E1F" w:rsidRPr="00864E1F" w:rsidRDefault="00864E1F" w:rsidP="00864E1F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left="720" w:firstLine="0"/>
        <w:contextualSpacing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7" w:name="Par411"/>
      <w:bookmarkEnd w:id="17"/>
      <w:r w:rsidRPr="00864E1F">
        <w:rPr>
          <w:rFonts w:eastAsia="Calibri"/>
          <w:b/>
          <w:sz w:val="28"/>
          <w:szCs w:val="28"/>
          <w:lang w:eastAsia="en-US"/>
        </w:rPr>
        <w:t>Затраты на транспортные услуги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37. Затраты по договору об оказании услуг перевозки (транспортировки) грузов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81125" cy="466725"/>
            <wp:effectExtent l="0" t="0" r="9525" b="9525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услуг перевозки (транспортировки) грузов;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i-й услуги перевозки (транспортировки) груза.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38. Затраты на оплату услуг аренды транспортных средст</w:t>
      </w:r>
      <w:r w:rsidRPr="00864E1F">
        <w:rPr>
          <w:rFonts w:eastAsia="Calibri"/>
          <w:sz w:val="28"/>
          <w:szCs w:val="28"/>
          <w:lang w:eastAsia="en-US"/>
        </w:rPr>
        <w:t>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38350" cy="466725"/>
            <wp:effectExtent l="0" t="0" r="0" b="9525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361950" cy="266700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и учреждения культуры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применяемыми при расчете нормативных затрат на приобретение служебного легкового автотранспорта.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аренды i-го транспортного средства в месяц;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i-го транспортного средства.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39. Затраты на оплату разовых услуг пассажирских перевозок при проведении совещания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62125" cy="466725"/>
            <wp:effectExtent l="0" t="0" r="9525" b="9525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к приобретению i-х разовых услуг пассажирских перевозок;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часа аренды транспортного средства по i-й разовой услуге.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40. Затраты на оплату проезда работника к месту нахождения учебного заведения и обратно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28800" cy="466725"/>
            <wp:effectExtent l="0" t="0" r="0" b="9525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работников, имеющих право на компенсацию расходов,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направлению;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проезда к месту нахождения учебного заведения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направлению.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8" w:name="Par444"/>
      <w:bookmarkEnd w:id="18"/>
      <w:r w:rsidRPr="00864E1F">
        <w:rPr>
          <w:rFonts w:eastAsia="Calibri"/>
          <w:b/>
          <w:sz w:val="28"/>
          <w:szCs w:val="28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285875" cy="266700"/>
            <wp:effectExtent l="0" t="0" r="9525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по договору на проезд к месту командирования и обратно;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по договору найма жилого помещения на период командирования.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lastRenderedPageBreak/>
        <w:t>42. Затраты по договору на проезд к месту командирования и обратно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247900" cy="466725"/>
            <wp:effectExtent l="0" t="0" r="0" b="9525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14350" cy="266700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направлению командирования;</w:t>
      </w:r>
    </w:p>
    <w:p w:rsidR="00864E1F" w:rsidRPr="00864E1F" w:rsidRDefault="00864E1F" w:rsidP="00864E1F">
      <w:pPr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0" t="0" r="9525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- цена проезда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направлению командирования с учетом правовых актов администрации и учреждения культуры.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43. Затраты по договору найма жилого помещения на период командировани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я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43150" cy="466725"/>
            <wp:effectExtent l="0" t="0" r="0" b="9525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9525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направлению командирования;</w:t>
      </w:r>
    </w:p>
    <w:p w:rsidR="00864E1F" w:rsidRPr="00864E1F" w:rsidRDefault="00864E1F" w:rsidP="00864E1F">
      <w:pPr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- цена </w:t>
      </w:r>
      <w:r w:rsidRPr="00864E1F">
        <w:rPr>
          <w:rFonts w:eastAsia="Calibri"/>
          <w:b/>
          <w:sz w:val="28"/>
          <w:szCs w:val="28"/>
          <w:lang w:eastAsia="en-US"/>
        </w:rPr>
        <w:t>найма жилого помещения</w:t>
      </w:r>
      <w:r w:rsidRPr="00864E1F">
        <w:rPr>
          <w:rFonts w:eastAsia="Calibri"/>
          <w:sz w:val="28"/>
          <w:szCs w:val="28"/>
          <w:lang w:eastAsia="en-US"/>
        </w:rPr>
        <w:t xml:space="preserve"> в сутки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направлению командирования с учетом требований правовых актов администрации и учреждения культуры. 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0" t="0" r="0" b="9525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суток нахождения в командировке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направлению командирования.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9" w:name="Par472"/>
      <w:bookmarkEnd w:id="19"/>
      <w:r w:rsidRPr="00864E1F">
        <w:rPr>
          <w:rFonts w:eastAsia="Calibri"/>
          <w:b/>
          <w:sz w:val="28"/>
          <w:szCs w:val="28"/>
          <w:lang w:eastAsia="en-US"/>
        </w:rPr>
        <w:t>Затраты на коммунальные услуги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44. Затраты на коммунальные услуги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57475" cy="257175"/>
            <wp:effectExtent l="0" t="0" r="9525" b="9525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газоснабжение и иные виды топлива;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электроснабжение;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теплоснабжение;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горячее водоснабжение;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холодное водоснабжение и водоотведение;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45. Затраты на электроснабжени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е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952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i-й регулируемый тариф на электроэнергию (в рамках применяемого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одноставочного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двуставочного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тарифа);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14325" cy="257175"/>
            <wp:effectExtent l="0" t="0" r="9525" b="9525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потребность электроэнергии в год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тарифу (цене) на электроэнергию (в рамках применяемого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одноставочного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двуставочного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тарифа).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46. Затраты на теплоснабжение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90625" cy="257175"/>
            <wp:effectExtent l="0" t="0" r="9525" b="9525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потребность в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теплоэнергии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на отопление зданий, помещений и сооружений;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регулируемый тариф на теплоснабжение.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47. Затраты на холодное водоснабжение и водоотведен</w:t>
      </w:r>
      <w:r w:rsidRPr="00864E1F">
        <w:rPr>
          <w:rFonts w:eastAsia="Calibri"/>
          <w:sz w:val="28"/>
          <w:szCs w:val="28"/>
          <w:lang w:eastAsia="en-US"/>
        </w:rPr>
        <w:t>ие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0" cy="257175"/>
            <wp:effectExtent l="0" t="0" r="0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потребность в холодном водоснабжении;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регулируемый тариф на холодное водоснабжение;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потребность в водоотведении;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регулируемый тариф на водоотведение.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48. Затраты на оплату услуг внештатных сотрудников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667000" cy="466725"/>
            <wp:effectExtent l="0" t="0" r="0" b="9525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0" t="0" r="0" b="9525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по i-й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по i-й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0" w:name="Par534"/>
      <w:bookmarkEnd w:id="20"/>
      <w:r w:rsidRPr="00864E1F">
        <w:rPr>
          <w:rFonts w:eastAsia="Calibri"/>
          <w:b/>
          <w:sz w:val="28"/>
          <w:szCs w:val="28"/>
          <w:lang w:eastAsia="en-US"/>
        </w:rPr>
        <w:t>Затраты на аренду помещений и оборудования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49. Затраты на аренду помещени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й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864E1F">
        <w:rPr>
          <w:rFonts w:eastAsia="Calibri"/>
          <w:sz w:val="28"/>
          <w:szCs w:val="28"/>
          <w:lang w:eastAsia="en-US"/>
        </w:rPr>
        <w:t>З</w:t>
      </w:r>
      <w:r w:rsidRPr="00864E1F">
        <w:rPr>
          <w:rFonts w:eastAsia="Calibri"/>
          <w:sz w:val="20"/>
          <w:szCs w:val="20"/>
          <w:vertAlign w:val="subscript"/>
          <w:lang w:eastAsia="en-US"/>
        </w:rPr>
        <w:t>ап</w:t>
      </w:r>
      <w:proofErr w:type="spellEnd"/>
      <w:proofErr w:type="gramEnd"/>
      <w:r w:rsidRPr="00864E1F">
        <w:rPr>
          <w:rFonts w:eastAsia="Calibri"/>
          <w:sz w:val="28"/>
          <w:szCs w:val="28"/>
          <w:vertAlign w:val="subscript"/>
          <w:lang w:eastAsia="en-US"/>
        </w:rPr>
        <w:t xml:space="preserve">= </w:t>
      </w:r>
      <w:r w:rsidRPr="00864E1F">
        <w:rPr>
          <w:rFonts w:eastAsia="Calibri"/>
          <w:sz w:val="28"/>
          <w:szCs w:val="28"/>
          <w:lang w:eastAsia="en-US"/>
        </w:rPr>
        <w:t>S</w:t>
      </w:r>
      <w:r w:rsidRPr="00864E1F">
        <w:rPr>
          <w:rFonts w:eastAsia="Calibri"/>
          <w:sz w:val="28"/>
          <w:szCs w:val="28"/>
          <w:lang w:val="en-US" w:eastAsia="en-US"/>
        </w:rPr>
        <w:t>x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val="en-US" w:eastAsia="en-US"/>
        </w:rPr>
        <w:t>x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S-  фактическая  площадь помещений;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6225" cy="25717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ежемесячной аренды за 1 кв. метр i-й арендуемой площади;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i-й арендуемой площади.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50. Затраты на аренду помещения (зала) для проведения совещания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9525" b="9525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суток аренды i-го помещения (зала);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аренды i-го помещения (зала) в сутки.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51. Затраты на аренду оборудования для проведения совещания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81250" cy="466725"/>
            <wp:effectExtent l="0" t="0" r="0" b="952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арендуемого i-го оборудования;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дней аренды i-го оборудования;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часов аренды в день i-го оборудования;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часа аренды i-го оборудования.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1" w:name="Par562"/>
      <w:bookmarkEnd w:id="21"/>
      <w:r w:rsidRPr="00864E1F">
        <w:rPr>
          <w:rFonts w:eastAsia="Calibri"/>
          <w:b/>
          <w:sz w:val="28"/>
          <w:szCs w:val="28"/>
          <w:lang w:eastAsia="en-US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52. Затраты на содержание и техническое обслуживание помещений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400550" cy="266700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систем охранно-тревожной сигнализации;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проведение текущего ремонта помещения;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содержание прилегающей территории;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оплату услуг по обслуживанию и уборке помещения;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вывоз твердых бытовых отходов;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0" t="0" r="9525" b="9525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лифтов;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водонапорной насосной станции пожаротушения;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85750" cy="257175"/>
            <wp:effectExtent l="0" t="0" r="0" b="9525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электрощитовых</w:t>
      </w:r>
      <w:proofErr w:type="spellEnd"/>
      <w:r w:rsidRPr="00864E1F">
        <w:rPr>
          <w:rFonts w:eastAsia="Calibri"/>
          <w:sz w:val="28"/>
          <w:szCs w:val="28"/>
          <w:lang w:eastAsia="en-US"/>
        </w:rPr>
        <w:t>) административного здания (помещения).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53. Затраты на закупку услуг управляющей компани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95475" cy="466725"/>
            <wp:effectExtent l="0" t="0" r="9525" b="9525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объем i-й услуги управляющей компании;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i-й услуги управляющей компании в месяц;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месяцев использования i-й услуги управляющей компании.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54.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 охранно-тревожной сигнализации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9525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обслуживания 1 i-го устройства.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22" w:name="Par598"/>
      <w:bookmarkEnd w:id="22"/>
      <w:r w:rsidRPr="00864E1F">
        <w:rPr>
          <w:rFonts w:eastAsia="Calibri"/>
          <w:sz w:val="28"/>
          <w:szCs w:val="28"/>
          <w:lang w:eastAsia="en-US"/>
        </w:rPr>
        <w:t xml:space="preserve">55. </w:t>
      </w:r>
      <w:r w:rsidRPr="00864E1F">
        <w:rPr>
          <w:rFonts w:eastAsia="Calibri"/>
          <w:b/>
          <w:sz w:val="28"/>
          <w:szCs w:val="28"/>
          <w:lang w:eastAsia="en-US"/>
        </w:rPr>
        <w:t>Затраты на проведение текущего ремонта помещения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определяются исходя из требований </w:t>
      </w:r>
      <w:hyperlink r:id="rId278" w:history="1">
        <w:r w:rsidRPr="00864E1F">
          <w:rPr>
            <w:rFonts w:eastAsia="Calibri"/>
            <w:sz w:val="28"/>
            <w:szCs w:val="28"/>
            <w:lang w:eastAsia="en-US"/>
          </w:rPr>
          <w:t>Положения</w:t>
        </w:r>
      </w:hyperlink>
      <w:r w:rsidRPr="00864E1F">
        <w:rPr>
          <w:sz w:val="20"/>
          <w:szCs w:val="20"/>
        </w:rPr>
        <w:t xml:space="preserve"> </w:t>
      </w:r>
      <w:r w:rsidRPr="00864E1F">
        <w:rPr>
          <w:rFonts w:eastAsia="Calibri"/>
          <w:sz w:val="28"/>
          <w:szCs w:val="28"/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14450" cy="466725"/>
            <wp:effectExtent l="0" t="0" r="0" b="9525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площадь i-го здания, планируемая к проведению текущего ремонта;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текущего ремонта 1 кв. метра площади i-го здания.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56. Затраты на содержание прилегающей территории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790700" cy="466725"/>
            <wp:effectExtent l="0" t="0" r="0" b="9525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площадь закрепленной i-й прилегающей территории;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содержания i-й прилегающей территории в месяц в расчете на 1 кв. метр площади;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23" w:name="Par613"/>
      <w:bookmarkEnd w:id="23"/>
      <w:r w:rsidRPr="00864E1F">
        <w:rPr>
          <w:rFonts w:eastAsia="Calibri"/>
          <w:b/>
          <w:sz w:val="28"/>
          <w:szCs w:val="28"/>
          <w:lang w:eastAsia="en-US"/>
        </w:rPr>
        <w:t>57. Затраты на оплату услуг по обслуживанию и уборке пом</w:t>
      </w:r>
      <w:r w:rsidRPr="00864E1F">
        <w:rPr>
          <w:rFonts w:eastAsia="Calibri"/>
          <w:sz w:val="28"/>
          <w:szCs w:val="28"/>
          <w:lang w:eastAsia="en-US"/>
        </w:rPr>
        <w:t>ещения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9525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услуги по обслуживанию и уборке i-го помещения в месяц;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58. Затраты на вывоз твердых бытовых отхо</w:t>
      </w:r>
      <w:r w:rsidRPr="00864E1F">
        <w:rPr>
          <w:rFonts w:eastAsia="Calibri"/>
          <w:sz w:val="28"/>
          <w:szCs w:val="28"/>
          <w:lang w:eastAsia="en-US"/>
        </w:rPr>
        <w:t>дов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19200" cy="257175"/>
            <wp:effectExtent l="0" t="0" r="0" b="9525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куб. метров твердых бытовых отходов в год;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вывоза 1 куб. метра твердых бытовых отходов.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24" w:name="Par635"/>
      <w:bookmarkEnd w:id="24"/>
      <w:r w:rsidRPr="00864E1F">
        <w:rPr>
          <w:rFonts w:eastAsia="Calibri"/>
          <w:b/>
          <w:sz w:val="28"/>
          <w:szCs w:val="28"/>
          <w:lang w:eastAsia="en-US"/>
        </w:rPr>
        <w:t xml:space="preserve">59.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водонапорной насосной станции хозяйственно-питьевого и противопожарного водоснабжения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14450" cy="257175"/>
            <wp:effectExtent l="0" t="0" r="0" b="9525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60.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водонапорной насосной станции пожаротушени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я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52550" cy="257175"/>
            <wp:effectExtent l="0" t="0" r="0" b="9525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25" w:name="Par649"/>
      <w:bookmarkEnd w:id="25"/>
      <w:r w:rsidRPr="00864E1F">
        <w:rPr>
          <w:rFonts w:eastAsia="Calibri"/>
          <w:b/>
          <w:sz w:val="28"/>
          <w:szCs w:val="28"/>
          <w:lang w:eastAsia="en-US"/>
        </w:rPr>
        <w:t xml:space="preserve">61.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индивидуального теплового пункта, в том числе на подготовку отопительной системы к зимнему сезо</w:t>
      </w:r>
      <w:r w:rsidRPr="00864E1F">
        <w:rPr>
          <w:rFonts w:eastAsia="Calibri"/>
          <w:sz w:val="28"/>
          <w:szCs w:val="28"/>
          <w:lang w:eastAsia="en-US"/>
        </w:rPr>
        <w:t>ну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09675" cy="257175"/>
            <wp:effectExtent l="0" t="0" r="9525" b="9525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7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62.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электрощитовых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) административного здания (помещения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 xml:space="preserve">) </w:t>
      </w:r>
      <w:r w:rsidRPr="00864E1F">
        <w:rPr>
          <w:rFonts w:eastAsia="Calibri"/>
          <w:sz w:val="28"/>
          <w:szCs w:val="28"/>
          <w:lang w:eastAsia="en-US"/>
        </w:rPr>
        <w:t>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9525" b="952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стоимость технического обслуживания и текущего ремонта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электрооборудования (электроподстанций, трансформаторных подстанций,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электрощитовых</w:t>
      </w:r>
      <w:proofErr w:type="spellEnd"/>
      <w:r w:rsidRPr="00864E1F">
        <w:rPr>
          <w:rFonts w:eastAsia="Calibri"/>
          <w:sz w:val="28"/>
          <w:szCs w:val="28"/>
          <w:lang w:eastAsia="en-US"/>
        </w:rPr>
        <w:t>) административного здания (помещения);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i-го оборудования.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b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b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64.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65.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352800" cy="266700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-профилактический </w:t>
      </w:r>
      <w:r w:rsidRPr="00864E1F">
        <w:rPr>
          <w:rFonts w:eastAsia="Calibri"/>
          <w:sz w:val="28"/>
          <w:szCs w:val="28"/>
          <w:lang w:eastAsia="en-US"/>
        </w:rPr>
        <w:lastRenderedPageBreak/>
        <w:t>ремонт дизельных генераторных установок;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системы газового пожаротушения;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систем кондиционирования и вентиляции;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систем пожарной сигнализации;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систем контроля и управления доступом;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систем автоматического диспетчерского управления;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-профилактический ремонт систем видеонаблюдения.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66.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дизельных генераторных уст</w:t>
      </w:r>
      <w:r w:rsidRPr="00864E1F">
        <w:rPr>
          <w:rFonts w:eastAsia="Calibri"/>
          <w:sz w:val="28"/>
          <w:szCs w:val="28"/>
          <w:lang w:eastAsia="en-US"/>
        </w:rPr>
        <w:t>ановок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дизельных генераторных установок;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i-й дизельной генераторной установки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67.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системы газового пожаротуше</w:t>
      </w:r>
      <w:r w:rsidRPr="00864E1F">
        <w:rPr>
          <w:rFonts w:eastAsia="Calibri"/>
          <w:sz w:val="28"/>
          <w:szCs w:val="28"/>
          <w:lang w:eastAsia="en-US"/>
        </w:rPr>
        <w:t>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датчиков системы газового пожаротушения;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датчика системы газового пожаротушения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68.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 кондиционирования и вентиляции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19100" cy="257175"/>
            <wp:effectExtent l="0" t="0" r="0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установок кондиционирования и элементов систем вентиляции;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i-й установки кондиционирования и элементов вентиляции.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lastRenderedPageBreak/>
        <w:t xml:space="preserve">69.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 пожарной сигнализации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9525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извещателей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пожарной сигнализации;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гоизвещателя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70.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 контроля и управления доступо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м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устройств в составе систем контроля и управления доступом;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71.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 автоматического диспетчерского управлени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я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47825" cy="466725"/>
            <wp:effectExtent l="0" t="0" r="9525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устройства в составе систем автоматического диспетчерского управления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72. Затраты на техническое обслуживание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>-профилактический ремонт систем видеонаблюдени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я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видеонаблюдения;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регламентно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>-профилактического ремонта 1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устройства в составе систем видеонаблюдения в год.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73. Затраты на оплату услуг внештатных сотруднико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в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r w:rsidRPr="00864E1F">
        <w:rPr>
          <w:rFonts w:eastAsia="Calibri"/>
          <w:sz w:val="28"/>
          <w:szCs w:val="28"/>
          <w:lang w:eastAsia="en-US"/>
        </w:rPr>
        <w:lastRenderedPageBreak/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43200" cy="49530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0" t="0" r="952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в g-й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outlineLvl w:val="3"/>
        <w:rPr>
          <w:rFonts w:eastAsia="Calibri"/>
          <w:b/>
          <w:sz w:val="28"/>
          <w:szCs w:val="28"/>
          <w:lang w:eastAsia="en-US"/>
        </w:rPr>
      </w:pPr>
      <w:bookmarkStart w:id="26" w:name="Par737"/>
      <w:bookmarkEnd w:id="26"/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864E1F">
        <w:rPr>
          <w:rFonts w:eastAsia="Calibri"/>
          <w:b/>
          <w:sz w:val="28"/>
          <w:szCs w:val="28"/>
          <w:lang w:eastAsia="en-US"/>
        </w:rPr>
        <w:t xml:space="preserve"> прочих работ и услуг в рамках затрат  на информационно-коммуникационные технологии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74. Затраты на оплату типографских работ и услуг, включая приобретение периодических печатных издани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й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0" t="0" r="0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923925" cy="266700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спецжурналов</w:t>
      </w:r>
      <w:proofErr w:type="spellEnd"/>
      <w:r w:rsidRPr="00864E1F">
        <w:rPr>
          <w:rFonts w:eastAsia="Calibri"/>
          <w:sz w:val="28"/>
          <w:szCs w:val="28"/>
          <w:lang w:eastAsia="en-US"/>
        </w:rPr>
        <w:t>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75. Затраты на приобретение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спецжурнало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в</w:t>
      </w:r>
      <w:proofErr w:type="spellEnd"/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0" t="0" r="0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gramStart"/>
      <w:r w:rsidRPr="00864E1F">
        <w:rPr>
          <w:rFonts w:eastAsia="Calibri"/>
          <w:sz w:val="28"/>
          <w:szCs w:val="28"/>
          <w:lang w:eastAsia="en-US"/>
        </w:rPr>
        <w:t>приобретаемых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i-х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спецжурналов</w:t>
      </w:r>
      <w:proofErr w:type="spellEnd"/>
      <w:r w:rsidRPr="00864E1F">
        <w:rPr>
          <w:rFonts w:eastAsia="Calibri"/>
          <w:sz w:val="28"/>
          <w:szCs w:val="28"/>
          <w:lang w:eastAsia="en-US"/>
        </w:rPr>
        <w:t>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госпецжурнала</w:t>
      </w:r>
      <w:proofErr w:type="spellEnd"/>
      <w:r w:rsidRPr="00864E1F">
        <w:rPr>
          <w:rFonts w:eastAsia="Calibri"/>
          <w:sz w:val="28"/>
          <w:szCs w:val="28"/>
          <w:lang w:eastAsia="en-US"/>
        </w:rPr>
        <w:t>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76. Затраты на приобретение информационных услуг, которые </w:t>
      </w:r>
      <w:r w:rsidRPr="00864E1F">
        <w:rPr>
          <w:rFonts w:eastAsia="Calibri"/>
          <w:b/>
          <w:sz w:val="28"/>
          <w:szCs w:val="28"/>
          <w:lang w:eastAsia="en-US"/>
        </w:rPr>
        <w:lastRenderedPageBreak/>
        <w:t>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864E1F">
        <w:rPr>
          <w:rFonts w:eastAsia="Calibri"/>
          <w:sz w:val="28"/>
          <w:szCs w:val="28"/>
          <w:lang w:eastAsia="en-US"/>
        </w:rPr>
        <w:t>ания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фактическим затратам в отчетном финансовом году.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77. Затраты на оплату услуг внештатных сотрудников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05100" cy="49530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00050" cy="26670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месяца работы внештатного сотрудника в j-й должности;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78. Затраты на проведение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предрейсового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 xml:space="preserve"> и </w:t>
      </w:r>
      <w:proofErr w:type="spellStart"/>
      <w:r w:rsidRPr="00864E1F">
        <w:rPr>
          <w:rFonts w:eastAsia="Calibri"/>
          <w:b/>
          <w:sz w:val="28"/>
          <w:szCs w:val="28"/>
          <w:lang w:eastAsia="en-US"/>
        </w:rPr>
        <w:t>послерейсового</w:t>
      </w:r>
      <w:proofErr w:type="spellEnd"/>
      <w:r w:rsidRPr="00864E1F">
        <w:rPr>
          <w:rFonts w:eastAsia="Calibri"/>
          <w:b/>
          <w:sz w:val="28"/>
          <w:szCs w:val="28"/>
          <w:lang w:eastAsia="en-US"/>
        </w:rPr>
        <w:t xml:space="preserve"> осмотра водителей транспортных средств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38325" cy="466725"/>
            <wp:effectExtent l="0" t="0" r="0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водителей;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проведения 1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предрейсового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послерейсового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осмотра;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рабочих дней в году;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79. Затраты на аттестацию специальных помещений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i-х специальных помещений, подлежащих аттестации;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проведения аттестации 1 i-го специального помещения.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80. Затраты на проведение диспансеризации работников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1381125" cy="25717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численность работников, подлежащих диспансеризации;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проведения диспансеризации в расчете на 1 работника.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81. Затраты на оплату работ по монтажу (установке), дооборудованию и наладке оборудования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638300" cy="49530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g-го оборудования.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b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83. 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5" w:history="1">
        <w:r w:rsidRPr="00864E1F">
          <w:rPr>
            <w:rFonts w:eastAsia="Calibri"/>
            <w:sz w:val="28"/>
            <w:szCs w:val="28"/>
            <w:lang w:eastAsia="en-US"/>
          </w:rPr>
          <w:t>указанием</w:t>
        </w:r>
      </w:hyperlink>
      <w:r w:rsidRPr="00864E1F">
        <w:rPr>
          <w:sz w:val="20"/>
          <w:szCs w:val="20"/>
        </w:rPr>
        <w:t xml:space="preserve"> </w:t>
      </w:r>
      <w:r w:rsidRPr="00864E1F">
        <w:rPr>
          <w:rFonts w:eastAsia="Calibri"/>
          <w:sz w:val="28"/>
          <w:szCs w:val="28"/>
          <w:lang w:eastAsia="en-US"/>
        </w:rPr>
        <w:t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премии по обязательному страхованию гражданской ответственности владельцев транспортных средств»,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4772025" cy="46672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предельный размер базовой ставки страхового тарифа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14325" cy="25717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94" w:history="1">
        <w:r w:rsidRPr="00864E1F">
          <w:rPr>
            <w:rFonts w:eastAsia="Calibri"/>
            <w:sz w:val="28"/>
            <w:szCs w:val="28"/>
            <w:lang w:eastAsia="en-US"/>
          </w:rPr>
          <w:t>пунктом 3 статьи 9</w:t>
        </w:r>
      </w:hyperlink>
      <w:r w:rsidRPr="00864E1F">
        <w:rPr>
          <w:rFonts w:eastAsia="Calibri"/>
          <w:sz w:val="28"/>
          <w:szCs w:val="28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outlineLvl w:val="3"/>
        <w:rPr>
          <w:rFonts w:eastAsia="Calibri"/>
          <w:b/>
          <w:sz w:val="28"/>
          <w:szCs w:val="28"/>
          <w:lang w:eastAsia="en-US"/>
        </w:rPr>
      </w:pPr>
      <w:bookmarkStart w:id="27" w:name="Par828"/>
      <w:bookmarkEnd w:id="27"/>
      <w:r w:rsidRPr="00864E1F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дств в р</w:t>
      </w:r>
      <w:proofErr w:type="gramEnd"/>
      <w:r w:rsidRPr="00864E1F">
        <w:rPr>
          <w:rFonts w:eastAsia="Calibri"/>
          <w:b/>
          <w:sz w:val="28"/>
          <w:szCs w:val="28"/>
          <w:lang w:eastAsia="en-US"/>
        </w:rPr>
        <w:t>амках затрат на информационно-коммуникационные технологии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447800" cy="2667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транспортных средств;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мебели;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систем кондиционирования.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28" w:name="Par840"/>
      <w:bookmarkEnd w:id="28"/>
      <w:r w:rsidRPr="00864E1F">
        <w:rPr>
          <w:rFonts w:eastAsia="Calibri"/>
          <w:b/>
          <w:sz w:val="28"/>
          <w:szCs w:val="28"/>
          <w:lang w:eastAsia="en-US"/>
        </w:rPr>
        <w:t>85. Затраты на приобретение транспортных средств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4"/>
          <w:sz w:val="28"/>
          <w:szCs w:val="28"/>
        </w:rPr>
        <w:drawing>
          <wp:inline distT="0" distB="0" distL="0" distR="0">
            <wp:extent cx="1409700" cy="46672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транспортных средств в соответствии с нормативами администрации и учреждения культуры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применяемых при расчете нормативных затрат на приобретение служебного легкового автотранспорта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приобретения i-го транспортного средства в соответствии с нормативами администрации и учреждения культуры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 применяемых при расчете нормативных затрат на приобретение служебного легкового автотранспорта, предусмотренных </w:t>
      </w:r>
      <w:hyperlink r:id="rId404" w:anchor="Par1026" w:history="1">
        <w:r w:rsidRPr="00864E1F">
          <w:rPr>
            <w:rFonts w:eastAsia="Calibri"/>
            <w:sz w:val="28"/>
            <w:szCs w:val="28"/>
            <w:lang w:eastAsia="en-US"/>
          </w:rPr>
          <w:t>приложением  2</w:t>
        </w:r>
      </w:hyperlink>
      <w:r w:rsidRPr="00864E1F">
        <w:rPr>
          <w:rFonts w:eastAsia="Calibri"/>
          <w:sz w:val="28"/>
          <w:szCs w:val="28"/>
          <w:lang w:eastAsia="en-US"/>
        </w:rPr>
        <w:t>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bookmarkStart w:id="29" w:name="Par847"/>
      <w:bookmarkEnd w:id="29"/>
      <w:r w:rsidRPr="00864E1F">
        <w:rPr>
          <w:rFonts w:eastAsia="Calibri"/>
          <w:b/>
          <w:sz w:val="28"/>
          <w:szCs w:val="28"/>
          <w:lang w:eastAsia="en-US"/>
        </w:rPr>
        <w:t>86. Затраты на приобретение мебели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предметов мебели в соответствии с нормативами администрации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00050" cy="25717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i-го предмета мебели в соответствии с нормативами администрации и учреждения культуры.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87. Затраты на приобретение систем кондиционирования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lastRenderedPageBreak/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 кондиционирования;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1-й системы кондиционирования.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outlineLvl w:val="3"/>
        <w:rPr>
          <w:rFonts w:eastAsia="Calibri"/>
          <w:b/>
          <w:sz w:val="28"/>
          <w:szCs w:val="28"/>
          <w:lang w:eastAsia="en-US"/>
        </w:rPr>
      </w:pPr>
      <w:bookmarkStart w:id="30" w:name="Par862"/>
      <w:bookmarkEnd w:id="30"/>
      <w:r w:rsidRPr="00864E1F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76525" cy="2667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бланочной продукции;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канцелярских принадлежностей;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хозяйственных товаров и принадлежностей;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горюче-смазочных материалов;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транспортных средств;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89. Затраты на приобретение бланочной продукции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5"/>
          <w:sz w:val="28"/>
          <w:szCs w:val="28"/>
        </w:rPr>
        <w:drawing>
          <wp:inline distT="0" distB="0" distL="0" distR="0">
            <wp:extent cx="2476500" cy="4953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бланочной продукции;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бланка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тиражу;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единицы прочей продукции, изготовляемой типографией, по j-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тиражу.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90. Затраты на приобретение канцелярских принадлежностей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438150" cy="2571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i-го предмета канцелярских принадлежностей в соответствии с нормативами администрации и учреждения культуры  в расчете на основного работника;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30" w:anchor="Par228" w:history="1">
        <w:r w:rsidRPr="00864E1F">
          <w:rPr>
            <w:rFonts w:eastAsia="Calibri"/>
            <w:sz w:val="28"/>
            <w:szCs w:val="28"/>
            <w:lang w:eastAsia="en-US"/>
          </w:rPr>
          <w:t>пунктами 17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- </w:t>
      </w:r>
      <w:hyperlink r:id="rId431" w:anchor="Par264" w:history="1">
        <w:r w:rsidRPr="00864E1F">
          <w:rPr>
            <w:rFonts w:eastAsia="Calibri"/>
            <w:sz w:val="28"/>
            <w:szCs w:val="28"/>
            <w:lang w:eastAsia="en-US"/>
          </w:rPr>
          <w:t>22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i-го предмета канцелярских принадлежностей в соответствии с нормативами администрации и учреждения 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культры</w:t>
      </w:r>
      <w:proofErr w:type="spellEnd"/>
      <w:r w:rsidRPr="00864E1F">
        <w:rPr>
          <w:rFonts w:eastAsia="Calibri"/>
          <w:sz w:val="28"/>
          <w:szCs w:val="28"/>
          <w:lang w:eastAsia="en-US"/>
        </w:rPr>
        <w:t>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91. Затраты на приобретение хозяйственных товаров и принадлежностей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864E1F">
        <w:rPr>
          <w:rFonts w:eastAsia="Calibri"/>
          <w:sz w:val="28"/>
          <w:szCs w:val="28"/>
          <w:lang w:eastAsia="en-US"/>
        </w:rPr>
        <w:t xml:space="preserve">определяются по формуле: 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09700" cy="4667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i-й единицы хозяйственных товаров и принадлежностей в соответствии с нормативами администрации 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 и учреждения культуры</w:t>
      </w:r>
      <w:proofErr w:type="gramStart"/>
      <w:r w:rsidRPr="00864E1F">
        <w:rPr>
          <w:rFonts w:eastAsia="Calibri"/>
          <w:sz w:val="28"/>
          <w:szCs w:val="28"/>
          <w:lang w:eastAsia="en-US"/>
        </w:rPr>
        <w:t xml:space="preserve"> .</w:t>
      </w:r>
      <w:proofErr w:type="gramEnd"/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92. Затраты на приобретение горюче-смазочных материало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в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05025" cy="4667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норма расхода топлива на 100 километров пробега i-го транспортного средства согласно </w:t>
      </w:r>
      <w:hyperlink r:id="rId440" w:history="1">
        <w:r w:rsidRPr="00864E1F">
          <w:rPr>
            <w:rFonts w:eastAsia="Calibri"/>
            <w:sz w:val="28"/>
            <w:szCs w:val="28"/>
            <w:lang w:eastAsia="en-US"/>
          </w:rPr>
          <w:t>методическим рекомендациям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1 литра горюче-смазочного материала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b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и учреждения  культуры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 xml:space="preserve"> ,</w:t>
      </w:r>
      <w:proofErr w:type="gramEnd"/>
      <w:r w:rsidRPr="00864E1F">
        <w:rPr>
          <w:rFonts w:eastAsia="Calibri"/>
          <w:b/>
          <w:sz w:val="28"/>
          <w:szCs w:val="28"/>
          <w:lang w:eastAsia="en-US"/>
        </w:rPr>
        <w:t xml:space="preserve"> применяемых при расчете нормативных затрат на приобретение служебного легкового автотранспорта, предусмотренных </w:t>
      </w:r>
      <w:hyperlink r:id="rId443" w:anchor="Par1026" w:history="1">
        <w:r w:rsidRPr="00864E1F">
          <w:rPr>
            <w:rFonts w:eastAsia="Calibri"/>
            <w:b/>
            <w:sz w:val="28"/>
            <w:szCs w:val="28"/>
            <w:lang w:eastAsia="en-US"/>
          </w:rPr>
          <w:t>приложением  2</w:t>
        </w:r>
      </w:hyperlink>
      <w:r w:rsidRPr="00864E1F">
        <w:rPr>
          <w:rFonts w:eastAsia="Calibri"/>
          <w:b/>
          <w:sz w:val="28"/>
          <w:szCs w:val="28"/>
          <w:lang w:eastAsia="en-US"/>
        </w:rPr>
        <w:t>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94. Затраты на приобретение материальных запасов для нужд гражданской оборон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ы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33600" cy="4667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81000" cy="2571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i-й единицы материальных запасов для нужд гражданской обороны в соответствии с нормативами администрации и учреждения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и учреждения  культуры;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9" w:anchor="Par228" w:history="1">
        <w:r w:rsidRPr="00864E1F">
          <w:rPr>
            <w:rFonts w:eastAsia="Calibri"/>
            <w:sz w:val="28"/>
            <w:szCs w:val="28"/>
            <w:lang w:eastAsia="en-US"/>
          </w:rPr>
          <w:t>пунктами 17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- </w:t>
      </w:r>
      <w:hyperlink r:id="rId450" w:anchor="Par264" w:history="1">
        <w:r w:rsidRPr="00864E1F">
          <w:rPr>
            <w:rFonts w:eastAsia="Calibri"/>
            <w:sz w:val="28"/>
            <w:szCs w:val="28"/>
            <w:lang w:eastAsia="en-US"/>
          </w:rPr>
          <w:t>22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1" w:name="Par919"/>
      <w:bookmarkEnd w:id="31"/>
      <w:r w:rsidRPr="00864E1F">
        <w:rPr>
          <w:rFonts w:eastAsia="Calibri"/>
          <w:b/>
          <w:sz w:val="28"/>
          <w:szCs w:val="28"/>
          <w:lang w:eastAsia="en-US"/>
        </w:rPr>
        <w:t>III. Затраты на капитальный ремонт муниципального имущества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95. Затраты на капитальный ремонт муниципального имущества </w:t>
      </w:r>
      <w:r w:rsidRPr="00864E1F">
        <w:rPr>
          <w:rFonts w:eastAsia="Calibri"/>
          <w:sz w:val="28"/>
          <w:szCs w:val="28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96. 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Затраты на строительные работы, осуществляемые в рамках капитального ремонта</w:t>
      </w:r>
      <w:r w:rsidRPr="00864E1F">
        <w:rPr>
          <w:rFonts w:eastAsia="Calibri"/>
          <w:sz w:val="28"/>
          <w:szCs w:val="28"/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97. Затраты на разработку проектной документации </w:t>
      </w:r>
      <w:r w:rsidRPr="00864E1F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1" w:history="1">
        <w:r w:rsidRPr="00864E1F">
          <w:rPr>
            <w:rFonts w:eastAsia="Calibri"/>
            <w:sz w:val="28"/>
            <w:szCs w:val="28"/>
            <w:lang w:eastAsia="en-US"/>
          </w:rPr>
          <w:t>статьей 22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Федерального закона </w:t>
      </w:r>
      <w:r w:rsidRPr="00864E1F">
        <w:rPr>
          <w:sz w:val="28"/>
          <w:szCs w:val="28"/>
        </w:rPr>
        <w:t xml:space="preserve">от 05.04.2013года№ 44-ФЗ </w:t>
      </w:r>
      <w:r w:rsidRPr="00864E1F">
        <w:rPr>
          <w:rFonts w:eastAsia="Calibri"/>
          <w:sz w:val="28"/>
          <w:szCs w:val="28"/>
          <w:lang w:eastAsia="en-US"/>
        </w:rPr>
        <w:t>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outlineLvl w:val="2"/>
        <w:rPr>
          <w:rFonts w:eastAsia="Calibri"/>
          <w:b/>
          <w:sz w:val="28"/>
          <w:szCs w:val="28"/>
          <w:lang w:eastAsia="en-US"/>
        </w:rPr>
      </w:pPr>
      <w:bookmarkStart w:id="32" w:name="Par926"/>
      <w:bookmarkEnd w:id="32"/>
      <w:r w:rsidRPr="00864E1F">
        <w:rPr>
          <w:rFonts w:eastAsia="Calibri"/>
          <w:b/>
          <w:sz w:val="28"/>
          <w:szCs w:val="28"/>
          <w:lang w:eastAsia="en-US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864E1F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2" w:history="1">
        <w:r w:rsidRPr="00864E1F">
          <w:rPr>
            <w:rFonts w:eastAsia="Calibri"/>
            <w:sz w:val="28"/>
            <w:szCs w:val="28"/>
            <w:lang w:eastAsia="en-US"/>
          </w:rPr>
          <w:t>статьей 22</w:t>
        </w:r>
      </w:hyperlink>
      <w:r w:rsidRPr="00864E1F">
        <w:rPr>
          <w:rFonts w:eastAsia="Calibri"/>
          <w:sz w:val="28"/>
          <w:szCs w:val="28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>99. Затраты на приобретение объектов недвижимого имущества</w:t>
      </w:r>
      <w:r w:rsidRPr="00864E1F">
        <w:rPr>
          <w:rFonts w:eastAsia="Calibri"/>
          <w:sz w:val="28"/>
          <w:szCs w:val="28"/>
          <w:lang w:eastAsia="en-US"/>
        </w:rPr>
        <w:t xml:space="preserve"> определяются в соответствии со </w:t>
      </w:r>
      <w:hyperlink r:id="rId453" w:history="1">
        <w:r w:rsidRPr="00864E1F">
          <w:rPr>
            <w:rFonts w:eastAsia="Calibri"/>
            <w:sz w:val="28"/>
            <w:szCs w:val="28"/>
            <w:lang w:eastAsia="en-US"/>
          </w:rPr>
          <w:t>статьей 22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b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3" w:name="Par934"/>
      <w:bookmarkEnd w:id="33"/>
      <w:r w:rsidRPr="00864E1F">
        <w:rPr>
          <w:rFonts w:eastAsia="Calibri"/>
          <w:b/>
          <w:sz w:val="28"/>
          <w:szCs w:val="28"/>
          <w:lang w:eastAsia="en-US"/>
        </w:rPr>
        <w:t>V. Затраты на дополнительное профессиональное образование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100. Затраты на приобретение образовательных услуг по </w:t>
      </w:r>
      <w:r w:rsidRPr="00864E1F">
        <w:rPr>
          <w:rFonts w:eastAsia="Calibri"/>
          <w:b/>
          <w:sz w:val="28"/>
          <w:szCs w:val="28"/>
          <w:lang w:eastAsia="en-US"/>
        </w:rPr>
        <w:lastRenderedPageBreak/>
        <w:t>профессиональной переподготовке и повышению квалификаци</w:t>
      </w:r>
      <w:proofErr w:type="gramStart"/>
      <w:r w:rsidRPr="00864E1F">
        <w:rPr>
          <w:rFonts w:eastAsia="Calibri"/>
          <w:b/>
          <w:sz w:val="28"/>
          <w:szCs w:val="28"/>
          <w:lang w:eastAsia="en-US"/>
        </w:rPr>
        <w:t>и</w:t>
      </w:r>
      <w:r w:rsidRPr="00864E1F"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5257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>,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sz w:val="28"/>
          <w:szCs w:val="28"/>
          <w:lang w:eastAsia="en-US"/>
        </w:rPr>
        <w:t>где: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E1F">
        <w:rPr>
          <w:rFonts w:eastAsia="Calibri"/>
          <w:sz w:val="28"/>
          <w:szCs w:val="28"/>
          <w:lang w:eastAsia="en-US"/>
        </w:rPr>
        <w:t xml:space="preserve"> - цена обучения одного работника по i-</w:t>
      </w:r>
      <w:proofErr w:type="spellStart"/>
      <w:r w:rsidRPr="00864E1F">
        <w:rPr>
          <w:rFonts w:eastAsia="Calibri"/>
          <w:sz w:val="28"/>
          <w:szCs w:val="28"/>
          <w:lang w:eastAsia="en-US"/>
        </w:rPr>
        <w:t>му</w:t>
      </w:r>
      <w:proofErr w:type="spellEnd"/>
      <w:r w:rsidRPr="00864E1F">
        <w:rPr>
          <w:rFonts w:eastAsia="Calibri"/>
          <w:sz w:val="28"/>
          <w:szCs w:val="28"/>
          <w:lang w:eastAsia="en-US"/>
        </w:rPr>
        <w:t xml:space="preserve"> виду дополнительного профессионального образования.</w:t>
      </w:r>
    </w:p>
    <w:p w:rsidR="00864E1F" w:rsidRPr="00864E1F" w:rsidRDefault="00864E1F" w:rsidP="00864E1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864E1F">
        <w:rPr>
          <w:rFonts w:eastAsia="Calibri"/>
          <w:b/>
          <w:sz w:val="28"/>
          <w:szCs w:val="28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864E1F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8" w:history="1">
        <w:r w:rsidRPr="00864E1F">
          <w:rPr>
            <w:rFonts w:eastAsia="Calibri"/>
            <w:sz w:val="28"/>
            <w:szCs w:val="28"/>
            <w:lang w:eastAsia="en-US"/>
          </w:rPr>
          <w:t>статьей 22</w:t>
        </w:r>
      </w:hyperlink>
      <w:r w:rsidRPr="00864E1F">
        <w:rPr>
          <w:rFonts w:eastAsia="Calibri"/>
          <w:sz w:val="28"/>
          <w:szCs w:val="28"/>
          <w:lang w:eastAsia="en-US"/>
        </w:rPr>
        <w:t xml:space="preserve"> Федерального закона.</w:t>
      </w:r>
    </w:p>
    <w:sectPr w:rsidR="00864E1F" w:rsidRPr="00864E1F" w:rsidSect="00AB4E8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clip_image001"/>
      </v:shape>
    </w:pict>
  </w:numPicBullet>
  <w:abstractNum w:abstractNumId="0">
    <w:nsid w:val="3E8C41CA"/>
    <w:multiLevelType w:val="singleLevel"/>
    <w:tmpl w:val="3A5AE7F0"/>
    <w:lvl w:ilvl="0">
      <w:start w:val="1"/>
      <w:numFmt w:val="bullet"/>
      <w:pStyle w:val="--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28AD"/>
    <w:rsid w:val="001A4A68"/>
    <w:rsid w:val="003834CE"/>
    <w:rsid w:val="00864E1F"/>
    <w:rsid w:val="009122C1"/>
    <w:rsid w:val="00AB4E8E"/>
    <w:rsid w:val="00C47043"/>
    <w:rsid w:val="00CA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43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4E1F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864E1F"/>
    <w:pPr>
      <w:keepNext/>
      <w:ind w:firstLine="0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864E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64E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864E1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rsid w:val="00864E1F"/>
    <w:pPr>
      <w:keepNext/>
      <w:ind w:firstLine="0"/>
      <w:jc w:val="left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4E1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4E1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4E1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64E1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64E1F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semiHidden/>
    <w:rsid w:val="00864E1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4E1F"/>
  </w:style>
  <w:style w:type="paragraph" w:customStyle="1" w:styleId="a3">
    <w:name w:val="Обычный + Черный"/>
    <w:aliases w:val="уплотненный на  0,2 пт + 11 пт,разреженный на  0,05 пт + 11 ...,5пт + 11 пт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864E1F"/>
    <w:pPr>
      <w:ind w:left="720"/>
      <w:contextualSpacing/>
    </w:pPr>
  </w:style>
  <w:style w:type="character" w:customStyle="1" w:styleId="a5">
    <w:name w:val="Гипертекстовая ссылка"/>
    <w:uiPriority w:val="99"/>
    <w:rsid w:val="00864E1F"/>
    <w:rPr>
      <w:b/>
      <w:bCs/>
      <w:color w:val="106BBE"/>
    </w:rPr>
  </w:style>
  <w:style w:type="paragraph" w:customStyle="1" w:styleId="tekstob">
    <w:name w:val="tekstob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customStyle="1" w:styleId="tekstvpr">
    <w:name w:val="tekstvpr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styleId="a6">
    <w:name w:val="Title"/>
    <w:basedOn w:val="a"/>
    <w:link w:val="a7"/>
    <w:qFormat/>
    <w:rsid w:val="00864E1F"/>
    <w:pPr>
      <w:ind w:firstLine="0"/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864E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864E1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864E1F"/>
  </w:style>
  <w:style w:type="paragraph" w:customStyle="1" w:styleId="s1">
    <w:name w:val="s_1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customStyle="1" w:styleId="ConsNonformat">
    <w:name w:val="ConsNonformat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--">
    <w:name w:val="---"/>
    <w:basedOn w:val="a"/>
    <w:rsid w:val="00864E1F"/>
    <w:pPr>
      <w:numPr>
        <w:numId w:val="1"/>
      </w:numPr>
      <w:jc w:val="left"/>
    </w:pPr>
    <w:rPr>
      <w:szCs w:val="20"/>
    </w:rPr>
  </w:style>
  <w:style w:type="character" w:customStyle="1" w:styleId="ConsPlusNormal">
    <w:name w:val="ConsPlusNormal Знак"/>
    <w:link w:val="ConsPlusNormal0"/>
    <w:locked/>
    <w:rsid w:val="00864E1F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864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9">
    <w:name w:val="Body Text Indent"/>
    <w:basedOn w:val="a"/>
    <w:link w:val="aa"/>
    <w:uiPriority w:val="99"/>
    <w:unhideWhenUsed/>
    <w:rsid w:val="00864E1F"/>
    <w:pPr>
      <w:spacing w:line="360" w:lineRule="exact"/>
      <w:ind w:firstLine="709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864E1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Название Знак1"/>
    <w:locked/>
    <w:rsid w:val="00864E1F"/>
    <w:rPr>
      <w:rFonts w:ascii="Times New Roman" w:eastAsia="Times New Roman" w:hAnsi="Times New Roman"/>
      <w:b/>
      <w:bCs/>
      <w:sz w:val="28"/>
      <w:szCs w:val="24"/>
    </w:rPr>
  </w:style>
  <w:style w:type="character" w:styleId="ab">
    <w:name w:val="Emphasis"/>
    <w:qFormat/>
    <w:rsid w:val="00864E1F"/>
    <w:rPr>
      <w:i/>
      <w:iCs/>
    </w:rPr>
  </w:style>
  <w:style w:type="paragraph" w:styleId="ac">
    <w:name w:val="Body Text"/>
    <w:basedOn w:val="a"/>
    <w:link w:val="ad"/>
    <w:semiHidden/>
    <w:unhideWhenUsed/>
    <w:rsid w:val="00864E1F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864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rsid w:val="00864E1F"/>
    <w:rPr>
      <w:rFonts w:ascii="Times New Roman" w:hAnsi="Times New Roman" w:cs="Times New Roman" w:hint="default"/>
      <w:sz w:val="26"/>
      <w:szCs w:val="26"/>
    </w:rPr>
  </w:style>
  <w:style w:type="paragraph" w:customStyle="1" w:styleId="af">
    <w:name w:val="Стиль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864E1F"/>
    <w:pPr>
      <w:spacing w:before="100" w:beforeAutospacing="1" w:after="100" w:afterAutospacing="1"/>
      <w:ind w:firstLine="0"/>
      <w:jc w:val="left"/>
    </w:pPr>
  </w:style>
  <w:style w:type="character" w:styleId="af1">
    <w:name w:val="Strong"/>
    <w:uiPriority w:val="22"/>
    <w:qFormat/>
    <w:rsid w:val="00864E1F"/>
    <w:rPr>
      <w:b/>
      <w:bCs/>
    </w:rPr>
  </w:style>
  <w:style w:type="paragraph" w:styleId="af2">
    <w:name w:val="header"/>
    <w:basedOn w:val="a"/>
    <w:link w:val="af3"/>
    <w:uiPriority w:val="99"/>
    <w:unhideWhenUsed/>
    <w:rsid w:val="00864E1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864E1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864E1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864E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864E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864E1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64E1F"/>
  </w:style>
  <w:style w:type="numbering" w:customStyle="1" w:styleId="111">
    <w:name w:val="Нет списка111"/>
    <w:next w:val="a2"/>
    <w:uiPriority w:val="99"/>
    <w:semiHidden/>
    <w:unhideWhenUsed/>
    <w:rsid w:val="00864E1F"/>
  </w:style>
  <w:style w:type="table" w:customStyle="1" w:styleId="13">
    <w:name w:val="Сетка таблицы1"/>
    <w:basedOn w:val="a1"/>
    <w:next w:val="ae"/>
    <w:uiPriority w:val="99"/>
    <w:rsid w:val="00864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оловок 1"/>
    <w:basedOn w:val="a"/>
    <w:next w:val="a"/>
    <w:uiPriority w:val="99"/>
    <w:rsid w:val="00864E1F"/>
    <w:pPr>
      <w:keepNext/>
      <w:autoSpaceDE w:val="0"/>
      <w:autoSpaceDN w:val="0"/>
      <w:ind w:firstLine="0"/>
      <w:jc w:val="left"/>
      <w:outlineLvl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864E1F"/>
    <w:pPr>
      <w:keepNext/>
      <w:autoSpaceDE w:val="0"/>
      <w:autoSpaceDN w:val="0"/>
      <w:spacing w:line="312" w:lineRule="auto"/>
      <w:ind w:firstLine="0"/>
      <w:jc w:val="right"/>
      <w:outlineLvl w:val="1"/>
    </w:pPr>
    <w:rPr>
      <w:sz w:val="28"/>
      <w:szCs w:val="28"/>
    </w:rPr>
  </w:style>
  <w:style w:type="paragraph" w:customStyle="1" w:styleId="af7">
    <w:name w:val="реквизитПодпись"/>
    <w:basedOn w:val="a"/>
    <w:rsid w:val="00864E1F"/>
    <w:pPr>
      <w:tabs>
        <w:tab w:val="left" w:pos="6804"/>
      </w:tabs>
      <w:spacing w:before="360"/>
      <w:ind w:firstLine="0"/>
      <w:jc w:val="left"/>
    </w:pPr>
    <w:rPr>
      <w:szCs w:val="20"/>
    </w:rPr>
  </w:style>
  <w:style w:type="paragraph" w:customStyle="1" w:styleId="western">
    <w:name w:val="western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styleId="af8">
    <w:name w:val="Plain Text"/>
    <w:basedOn w:val="a"/>
    <w:link w:val="af9"/>
    <w:uiPriority w:val="99"/>
    <w:rsid w:val="00864E1F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864E1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64E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64E1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4-wptoptable1">
    <w:name w:val="s4-wptoptable1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customStyle="1" w:styleId="afa">
    <w:name w:val="a"/>
    <w:basedOn w:val="a"/>
    <w:rsid w:val="00864E1F"/>
    <w:pPr>
      <w:spacing w:before="150" w:after="150"/>
      <w:ind w:firstLine="180"/>
      <w:jc w:val="left"/>
    </w:pPr>
    <w:rPr>
      <w:rFonts w:ascii="Verdana" w:hAnsi="Verdana"/>
    </w:rPr>
  </w:style>
  <w:style w:type="character" w:styleId="afb">
    <w:name w:val="page number"/>
    <w:uiPriority w:val="99"/>
    <w:rsid w:val="00864E1F"/>
  </w:style>
  <w:style w:type="paragraph" w:customStyle="1" w:styleId="Style5">
    <w:name w:val="Style5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6">
    <w:name w:val="Style6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7">
    <w:name w:val="Style7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bt1br">
    <w:name w:val="bt1br"/>
    <w:rsid w:val="00864E1F"/>
  </w:style>
  <w:style w:type="paragraph" w:styleId="afc">
    <w:name w:val="Balloon Text"/>
    <w:basedOn w:val="a"/>
    <w:link w:val="afd"/>
    <w:uiPriority w:val="99"/>
    <w:semiHidden/>
    <w:unhideWhenUsed/>
    <w:rsid w:val="00864E1F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4E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rsid w:val="00864E1F"/>
  </w:style>
  <w:style w:type="paragraph" w:styleId="33">
    <w:name w:val="Body Text 3"/>
    <w:basedOn w:val="a"/>
    <w:link w:val="34"/>
    <w:uiPriority w:val="99"/>
    <w:semiHidden/>
    <w:unhideWhenUsed/>
    <w:rsid w:val="00864E1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864E1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earchcolor">
    <w:name w:val="search_color"/>
    <w:rsid w:val="00864E1F"/>
    <w:rPr>
      <w:color w:val="FFFFFF"/>
      <w:shd w:val="clear" w:color="auto" w:fill="990000"/>
    </w:rPr>
  </w:style>
  <w:style w:type="paragraph" w:customStyle="1" w:styleId="ConsNormal">
    <w:name w:val="ConsNormal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e1fbf7edfbe9">
    <w:name w:val="Оceбe1ыfbчf7нedыfbйe9"/>
    <w:uiPriority w:val="99"/>
    <w:rsid w:val="00864E1F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e">
    <w:name w:val="обычный"/>
    <w:basedOn w:val="a"/>
    <w:uiPriority w:val="99"/>
    <w:rsid w:val="00864E1F"/>
    <w:pPr>
      <w:ind w:firstLine="0"/>
      <w:jc w:val="left"/>
    </w:pPr>
    <w:rPr>
      <w:rFonts w:ascii="Calibri" w:hAnsi="Calibri" w:cs="Calibri"/>
      <w:color w:val="000000"/>
      <w:sz w:val="20"/>
      <w:szCs w:val="20"/>
    </w:rPr>
  </w:style>
  <w:style w:type="numbering" w:customStyle="1" w:styleId="24">
    <w:name w:val="Нет списка2"/>
    <w:next w:val="a2"/>
    <w:uiPriority w:val="99"/>
    <w:semiHidden/>
    <w:unhideWhenUsed/>
    <w:rsid w:val="00864E1F"/>
  </w:style>
  <w:style w:type="paragraph" w:styleId="25">
    <w:name w:val="Body Text 2"/>
    <w:basedOn w:val="a"/>
    <w:link w:val="26"/>
    <w:rsid w:val="00864E1F"/>
    <w:pPr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  <w:rsid w:val="00864E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тандарт"/>
    <w:basedOn w:val="a"/>
    <w:rsid w:val="00864E1F"/>
    <w:pPr>
      <w:spacing w:line="288" w:lineRule="auto"/>
      <w:ind w:firstLine="709"/>
    </w:pPr>
    <w:rPr>
      <w:sz w:val="28"/>
    </w:rPr>
  </w:style>
  <w:style w:type="character" w:styleId="aff0">
    <w:name w:val="FollowedHyperlink"/>
    <w:uiPriority w:val="99"/>
    <w:semiHidden/>
    <w:unhideWhenUsed/>
    <w:rsid w:val="00864E1F"/>
    <w:rPr>
      <w:color w:val="800080"/>
      <w:u w:val="single"/>
    </w:rPr>
  </w:style>
  <w:style w:type="paragraph" w:styleId="aff1">
    <w:name w:val="footnote text"/>
    <w:basedOn w:val="a"/>
    <w:link w:val="aff2"/>
    <w:uiPriority w:val="99"/>
    <w:semiHidden/>
    <w:unhideWhenUsed/>
    <w:rsid w:val="00864E1F"/>
    <w:pPr>
      <w:autoSpaceDE w:val="0"/>
      <w:autoSpaceDN w:val="0"/>
      <w:ind w:firstLine="0"/>
      <w:jc w:val="left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864E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caption"/>
    <w:basedOn w:val="a"/>
    <w:next w:val="a"/>
    <w:uiPriority w:val="35"/>
    <w:semiHidden/>
    <w:unhideWhenUsed/>
    <w:qFormat/>
    <w:rsid w:val="00864E1F"/>
    <w:pPr>
      <w:spacing w:after="200"/>
      <w:ind w:firstLine="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0">
    <w:name w:val="Основной текст 21"/>
    <w:basedOn w:val="a"/>
    <w:rsid w:val="00864E1F"/>
    <w:pPr>
      <w:ind w:firstLine="567"/>
      <w:jc w:val="left"/>
    </w:pPr>
    <w:rPr>
      <w:sz w:val="28"/>
      <w:szCs w:val="20"/>
    </w:rPr>
  </w:style>
  <w:style w:type="paragraph" w:customStyle="1" w:styleId="bold1">
    <w:name w:val="bold1"/>
    <w:basedOn w:val="a"/>
    <w:rsid w:val="00864E1F"/>
    <w:pPr>
      <w:spacing w:before="100" w:beforeAutospacing="1" w:after="100" w:afterAutospacing="1"/>
      <w:ind w:firstLine="0"/>
      <w:jc w:val="left"/>
    </w:pPr>
    <w:rPr>
      <w:b/>
      <w:bCs/>
    </w:rPr>
  </w:style>
  <w:style w:type="paragraph" w:customStyle="1" w:styleId="ConsPlusCell">
    <w:name w:val="ConsPlusCell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f4">
    <w:name w:val="footnote reference"/>
    <w:uiPriority w:val="99"/>
    <w:semiHidden/>
    <w:unhideWhenUsed/>
    <w:rsid w:val="00864E1F"/>
    <w:rPr>
      <w:vertAlign w:val="superscript"/>
    </w:rPr>
  </w:style>
  <w:style w:type="table" w:customStyle="1" w:styleId="27">
    <w:name w:val="Сетка таблицы2"/>
    <w:basedOn w:val="a1"/>
    <w:next w:val="ae"/>
    <w:uiPriority w:val="59"/>
    <w:rsid w:val="00864E1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43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4E1F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864E1F"/>
    <w:pPr>
      <w:keepNext/>
      <w:ind w:firstLine="0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864E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64E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864E1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rsid w:val="00864E1F"/>
    <w:pPr>
      <w:keepNext/>
      <w:ind w:firstLine="0"/>
      <w:jc w:val="left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4E1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4E1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4E1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64E1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64E1F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semiHidden/>
    <w:rsid w:val="00864E1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4E1F"/>
  </w:style>
  <w:style w:type="paragraph" w:customStyle="1" w:styleId="a3">
    <w:name w:val="Обычный + Черный"/>
    <w:aliases w:val="уплотненный на  0,2 пт + 11 пт,разреженный на  0,05 пт + 11 ...,5пт + 11 пт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864E1F"/>
    <w:pPr>
      <w:ind w:left="720"/>
      <w:contextualSpacing/>
    </w:pPr>
  </w:style>
  <w:style w:type="character" w:customStyle="1" w:styleId="a5">
    <w:name w:val="Гипертекстовая ссылка"/>
    <w:uiPriority w:val="99"/>
    <w:rsid w:val="00864E1F"/>
    <w:rPr>
      <w:b/>
      <w:bCs/>
      <w:color w:val="106BBE"/>
    </w:rPr>
  </w:style>
  <w:style w:type="paragraph" w:customStyle="1" w:styleId="tekstob">
    <w:name w:val="tekstob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customStyle="1" w:styleId="tekstvpr">
    <w:name w:val="tekstvpr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styleId="a6">
    <w:name w:val="Title"/>
    <w:basedOn w:val="a"/>
    <w:link w:val="a7"/>
    <w:qFormat/>
    <w:rsid w:val="00864E1F"/>
    <w:pPr>
      <w:ind w:firstLine="0"/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864E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864E1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864E1F"/>
  </w:style>
  <w:style w:type="paragraph" w:customStyle="1" w:styleId="s1">
    <w:name w:val="s_1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customStyle="1" w:styleId="ConsNonformat">
    <w:name w:val="ConsNonformat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--">
    <w:name w:val="---"/>
    <w:basedOn w:val="a"/>
    <w:rsid w:val="00864E1F"/>
    <w:pPr>
      <w:numPr>
        <w:numId w:val="1"/>
      </w:numPr>
      <w:jc w:val="left"/>
    </w:pPr>
    <w:rPr>
      <w:szCs w:val="20"/>
    </w:rPr>
  </w:style>
  <w:style w:type="character" w:customStyle="1" w:styleId="ConsPlusNormal">
    <w:name w:val="ConsPlusNormal Знак"/>
    <w:link w:val="ConsPlusNormal0"/>
    <w:locked/>
    <w:rsid w:val="00864E1F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864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9">
    <w:name w:val="Body Text Indent"/>
    <w:basedOn w:val="a"/>
    <w:link w:val="aa"/>
    <w:uiPriority w:val="99"/>
    <w:unhideWhenUsed/>
    <w:rsid w:val="00864E1F"/>
    <w:pPr>
      <w:spacing w:line="360" w:lineRule="exact"/>
      <w:ind w:firstLine="709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864E1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Название Знак1"/>
    <w:locked/>
    <w:rsid w:val="00864E1F"/>
    <w:rPr>
      <w:rFonts w:ascii="Times New Roman" w:eastAsia="Times New Roman" w:hAnsi="Times New Roman"/>
      <w:b/>
      <w:bCs/>
      <w:sz w:val="28"/>
      <w:szCs w:val="24"/>
    </w:rPr>
  </w:style>
  <w:style w:type="character" w:styleId="ab">
    <w:name w:val="Emphasis"/>
    <w:qFormat/>
    <w:rsid w:val="00864E1F"/>
    <w:rPr>
      <w:i/>
      <w:iCs/>
    </w:rPr>
  </w:style>
  <w:style w:type="paragraph" w:styleId="ac">
    <w:name w:val="Body Text"/>
    <w:basedOn w:val="a"/>
    <w:link w:val="ad"/>
    <w:semiHidden/>
    <w:unhideWhenUsed/>
    <w:rsid w:val="00864E1F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864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rsid w:val="00864E1F"/>
    <w:rPr>
      <w:rFonts w:ascii="Times New Roman" w:hAnsi="Times New Roman" w:cs="Times New Roman" w:hint="default"/>
      <w:sz w:val="26"/>
      <w:szCs w:val="26"/>
    </w:rPr>
  </w:style>
  <w:style w:type="paragraph" w:customStyle="1" w:styleId="af">
    <w:name w:val="Стиль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864E1F"/>
    <w:pPr>
      <w:spacing w:before="100" w:beforeAutospacing="1" w:after="100" w:afterAutospacing="1"/>
      <w:ind w:firstLine="0"/>
      <w:jc w:val="left"/>
    </w:pPr>
  </w:style>
  <w:style w:type="character" w:styleId="af1">
    <w:name w:val="Strong"/>
    <w:uiPriority w:val="22"/>
    <w:qFormat/>
    <w:rsid w:val="00864E1F"/>
    <w:rPr>
      <w:b/>
      <w:bCs/>
    </w:rPr>
  </w:style>
  <w:style w:type="paragraph" w:styleId="af2">
    <w:name w:val="header"/>
    <w:basedOn w:val="a"/>
    <w:link w:val="af3"/>
    <w:uiPriority w:val="99"/>
    <w:unhideWhenUsed/>
    <w:rsid w:val="00864E1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864E1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864E1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864E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64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864E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864E1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64E1F"/>
  </w:style>
  <w:style w:type="numbering" w:customStyle="1" w:styleId="111">
    <w:name w:val="Нет списка111"/>
    <w:next w:val="a2"/>
    <w:uiPriority w:val="99"/>
    <w:semiHidden/>
    <w:unhideWhenUsed/>
    <w:rsid w:val="00864E1F"/>
  </w:style>
  <w:style w:type="table" w:customStyle="1" w:styleId="13">
    <w:name w:val="Сетка таблицы1"/>
    <w:basedOn w:val="a1"/>
    <w:next w:val="ae"/>
    <w:uiPriority w:val="99"/>
    <w:rsid w:val="00864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оловок 1"/>
    <w:basedOn w:val="a"/>
    <w:next w:val="a"/>
    <w:uiPriority w:val="99"/>
    <w:rsid w:val="00864E1F"/>
    <w:pPr>
      <w:keepNext/>
      <w:autoSpaceDE w:val="0"/>
      <w:autoSpaceDN w:val="0"/>
      <w:ind w:firstLine="0"/>
      <w:jc w:val="left"/>
      <w:outlineLvl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864E1F"/>
    <w:pPr>
      <w:keepNext/>
      <w:autoSpaceDE w:val="0"/>
      <w:autoSpaceDN w:val="0"/>
      <w:spacing w:line="312" w:lineRule="auto"/>
      <w:ind w:firstLine="0"/>
      <w:jc w:val="right"/>
      <w:outlineLvl w:val="1"/>
    </w:pPr>
    <w:rPr>
      <w:sz w:val="28"/>
      <w:szCs w:val="28"/>
    </w:rPr>
  </w:style>
  <w:style w:type="paragraph" w:customStyle="1" w:styleId="af7">
    <w:name w:val="реквизитПодпись"/>
    <w:basedOn w:val="a"/>
    <w:rsid w:val="00864E1F"/>
    <w:pPr>
      <w:tabs>
        <w:tab w:val="left" w:pos="6804"/>
      </w:tabs>
      <w:spacing w:before="360"/>
      <w:ind w:firstLine="0"/>
      <w:jc w:val="left"/>
    </w:pPr>
    <w:rPr>
      <w:szCs w:val="20"/>
    </w:rPr>
  </w:style>
  <w:style w:type="paragraph" w:customStyle="1" w:styleId="western">
    <w:name w:val="western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styleId="af8">
    <w:name w:val="Plain Text"/>
    <w:basedOn w:val="a"/>
    <w:link w:val="af9"/>
    <w:uiPriority w:val="99"/>
    <w:rsid w:val="00864E1F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864E1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64E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64E1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4-wptoptable1">
    <w:name w:val="s4-wptoptable1"/>
    <w:basedOn w:val="a"/>
    <w:rsid w:val="00864E1F"/>
    <w:pPr>
      <w:spacing w:before="100" w:beforeAutospacing="1" w:after="100" w:afterAutospacing="1"/>
      <w:ind w:firstLine="0"/>
      <w:jc w:val="left"/>
    </w:pPr>
  </w:style>
  <w:style w:type="paragraph" w:customStyle="1" w:styleId="afa">
    <w:name w:val="a"/>
    <w:basedOn w:val="a"/>
    <w:rsid w:val="00864E1F"/>
    <w:pPr>
      <w:spacing w:before="150" w:after="150"/>
      <w:ind w:firstLine="180"/>
      <w:jc w:val="left"/>
    </w:pPr>
    <w:rPr>
      <w:rFonts w:ascii="Verdana" w:hAnsi="Verdana"/>
    </w:rPr>
  </w:style>
  <w:style w:type="character" w:styleId="afb">
    <w:name w:val="page number"/>
    <w:uiPriority w:val="99"/>
    <w:rsid w:val="00864E1F"/>
  </w:style>
  <w:style w:type="paragraph" w:customStyle="1" w:styleId="Style5">
    <w:name w:val="Style5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6">
    <w:name w:val="Style6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7">
    <w:name w:val="Style7"/>
    <w:basedOn w:val="a"/>
    <w:rsid w:val="00864E1F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bt1br">
    <w:name w:val="bt1br"/>
    <w:rsid w:val="00864E1F"/>
  </w:style>
  <w:style w:type="paragraph" w:styleId="afc">
    <w:name w:val="Balloon Text"/>
    <w:basedOn w:val="a"/>
    <w:link w:val="afd"/>
    <w:uiPriority w:val="99"/>
    <w:semiHidden/>
    <w:unhideWhenUsed/>
    <w:rsid w:val="00864E1F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4E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rsid w:val="00864E1F"/>
  </w:style>
  <w:style w:type="paragraph" w:styleId="33">
    <w:name w:val="Body Text 3"/>
    <w:basedOn w:val="a"/>
    <w:link w:val="34"/>
    <w:uiPriority w:val="99"/>
    <w:semiHidden/>
    <w:unhideWhenUsed/>
    <w:rsid w:val="00864E1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864E1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earchcolor">
    <w:name w:val="search_color"/>
    <w:rsid w:val="00864E1F"/>
    <w:rPr>
      <w:color w:val="FFFFFF"/>
      <w:shd w:val="clear" w:color="auto" w:fill="990000"/>
    </w:rPr>
  </w:style>
  <w:style w:type="paragraph" w:customStyle="1" w:styleId="ConsNormal">
    <w:name w:val="ConsNormal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e1fbf7edfbe9">
    <w:name w:val="Оceбe1ыfbчf7нedыfbйe9"/>
    <w:uiPriority w:val="99"/>
    <w:rsid w:val="00864E1F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e">
    <w:name w:val="обычный"/>
    <w:basedOn w:val="a"/>
    <w:uiPriority w:val="99"/>
    <w:rsid w:val="00864E1F"/>
    <w:pPr>
      <w:ind w:firstLine="0"/>
      <w:jc w:val="left"/>
    </w:pPr>
    <w:rPr>
      <w:rFonts w:ascii="Calibri" w:hAnsi="Calibri" w:cs="Calibri"/>
      <w:color w:val="000000"/>
      <w:sz w:val="20"/>
      <w:szCs w:val="20"/>
    </w:rPr>
  </w:style>
  <w:style w:type="numbering" w:customStyle="1" w:styleId="24">
    <w:name w:val="Нет списка2"/>
    <w:next w:val="a2"/>
    <w:uiPriority w:val="99"/>
    <w:semiHidden/>
    <w:unhideWhenUsed/>
    <w:rsid w:val="00864E1F"/>
  </w:style>
  <w:style w:type="paragraph" w:styleId="25">
    <w:name w:val="Body Text 2"/>
    <w:basedOn w:val="a"/>
    <w:link w:val="26"/>
    <w:rsid w:val="00864E1F"/>
    <w:pPr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  <w:rsid w:val="00864E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тандарт"/>
    <w:basedOn w:val="a"/>
    <w:rsid w:val="00864E1F"/>
    <w:pPr>
      <w:spacing w:line="288" w:lineRule="auto"/>
      <w:ind w:firstLine="709"/>
    </w:pPr>
    <w:rPr>
      <w:sz w:val="28"/>
    </w:rPr>
  </w:style>
  <w:style w:type="character" w:styleId="aff0">
    <w:name w:val="FollowedHyperlink"/>
    <w:uiPriority w:val="99"/>
    <w:semiHidden/>
    <w:unhideWhenUsed/>
    <w:rsid w:val="00864E1F"/>
    <w:rPr>
      <w:color w:val="800080"/>
      <w:u w:val="single"/>
    </w:rPr>
  </w:style>
  <w:style w:type="paragraph" w:styleId="aff1">
    <w:name w:val="footnote text"/>
    <w:basedOn w:val="a"/>
    <w:link w:val="aff2"/>
    <w:uiPriority w:val="99"/>
    <w:semiHidden/>
    <w:unhideWhenUsed/>
    <w:rsid w:val="00864E1F"/>
    <w:pPr>
      <w:autoSpaceDE w:val="0"/>
      <w:autoSpaceDN w:val="0"/>
      <w:ind w:firstLine="0"/>
      <w:jc w:val="left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864E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caption"/>
    <w:basedOn w:val="a"/>
    <w:next w:val="a"/>
    <w:uiPriority w:val="35"/>
    <w:semiHidden/>
    <w:unhideWhenUsed/>
    <w:qFormat/>
    <w:rsid w:val="00864E1F"/>
    <w:pPr>
      <w:spacing w:after="200"/>
      <w:ind w:firstLine="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0">
    <w:name w:val="Основной текст 21"/>
    <w:basedOn w:val="a"/>
    <w:rsid w:val="00864E1F"/>
    <w:pPr>
      <w:ind w:firstLine="567"/>
      <w:jc w:val="left"/>
    </w:pPr>
    <w:rPr>
      <w:sz w:val="28"/>
      <w:szCs w:val="20"/>
    </w:rPr>
  </w:style>
  <w:style w:type="paragraph" w:customStyle="1" w:styleId="bold1">
    <w:name w:val="bold1"/>
    <w:basedOn w:val="a"/>
    <w:rsid w:val="00864E1F"/>
    <w:pPr>
      <w:spacing w:before="100" w:beforeAutospacing="1" w:after="100" w:afterAutospacing="1"/>
      <w:ind w:firstLine="0"/>
      <w:jc w:val="left"/>
    </w:pPr>
    <w:rPr>
      <w:b/>
      <w:bCs/>
    </w:rPr>
  </w:style>
  <w:style w:type="paragraph" w:customStyle="1" w:styleId="ConsPlusCell">
    <w:name w:val="ConsPlusCell"/>
    <w:uiPriority w:val="99"/>
    <w:rsid w:val="00864E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f4">
    <w:name w:val="footnote reference"/>
    <w:uiPriority w:val="99"/>
    <w:semiHidden/>
    <w:unhideWhenUsed/>
    <w:rsid w:val="00864E1F"/>
    <w:rPr>
      <w:vertAlign w:val="superscript"/>
    </w:rPr>
  </w:style>
  <w:style w:type="table" w:customStyle="1" w:styleId="27">
    <w:name w:val="Сетка таблицы2"/>
    <w:basedOn w:val="a1"/>
    <w:next w:val="ae"/>
    <w:uiPriority w:val="59"/>
    <w:rsid w:val="00864E1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3.wmf"/><Relationship Id="rId299" Type="http://schemas.openxmlformats.org/officeDocument/2006/relationships/image" Target="media/image274.wmf"/><Relationship Id="rId21" Type="http://schemas.openxmlformats.org/officeDocument/2006/relationships/image" Target="media/image2.wmf"/><Relationship Id="rId63" Type="http://schemas.openxmlformats.org/officeDocument/2006/relationships/image" Target="media/image41.wmf"/><Relationship Id="rId159" Type="http://schemas.openxmlformats.org/officeDocument/2006/relationships/image" Target="media/image135.wmf"/><Relationship Id="rId324" Type="http://schemas.openxmlformats.org/officeDocument/2006/relationships/image" Target="media/image299.wmf"/><Relationship Id="rId366" Type="http://schemas.openxmlformats.org/officeDocument/2006/relationships/image" Target="media/image341.wmf"/><Relationship Id="rId170" Type="http://schemas.openxmlformats.org/officeDocument/2006/relationships/image" Target="media/image146.wmf"/><Relationship Id="rId226" Type="http://schemas.openxmlformats.org/officeDocument/2006/relationships/image" Target="media/image202.wmf"/><Relationship Id="rId433" Type="http://schemas.openxmlformats.org/officeDocument/2006/relationships/image" Target="media/image403.wmf"/><Relationship Id="rId268" Type="http://schemas.openxmlformats.org/officeDocument/2006/relationships/image" Target="media/image244.wmf"/><Relationship Id="rId32" Type="http://schemas.openxmlformats.org/officeDocument/2006/relationships/image" Target="media/image13.wmf"/><Relationship Id="rId7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28" Type="http://schemas.openxmlformats.org/officeDocument/2006/relationships/image" Target="media/image104.wmf"/><Relationship Id="rId335" Type="http://schemas.openxmlformats.org/officeDocument/2006/relationships/image" Target="media/image310.wmf"/><Relationship Id="rId377" Type="http://schemas.openxmlformats.org/officeDocument/2006/relationships/image" Target="media/image352.wmf"/><Relationship Id="rId5" Type="http://schemas.openxmlformats.org/officeDocument/2006/relationships/webSettings" Target="webSettings.xml"/><Relationship Id="rId181" Type="http://schemas.openxmlformats.org/officeDocument/2006/relationships/image" Target="media/image157.wmf"/><Relationship Id="rId237" Type="http://schemas.openxmlformats.org/officeDocument/2006/relationships/image" Target="media/image213.wmf"/><Relationship Id="rId402" Type="http://schemas.openxmlformats.org/officeDocument/2006/relationships/image" Target="media/image375.wmf"/><Relationship Id="rId279" Type="http://schemas.openxmlformats.org/officeDocument/2006/relationships/image" Target="media/image254.wmf"/><Relationship Id="rId444" Type="http://schemas.openxmlformats.org/officeDocument/2006/relationships/image" Target="media/image412.wmf"/><Relationship Id="rId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39" Type="http://schemas.openxmlformats.org/officeDocument/2006/relationships/image" Target="media/image115.wmf"/><Relationship Id="rId290" Type="http://schemas.openxmlformats.org/officeDocument/2006/relationships/image" Target="media/image265.wmf"/><Relationship Id="rId304" Type="http://schemas.openxmlformats.org/officeDocument/2006/relationships/image" Target="media/image279.wmf"/><Relationship Id="rId346" Type="http://schemas.openxmlformats.org/officeDocument/2006/relationships/image" Target="media/image321.wmf"/><Relationship Id="rId388" Type="http://schemas.openxmlformats.org/officeDocument/2006/relationships/image" Target="media/image362.wmf"/><Relationship Id="rId85" Type="http://schemas.openxmlformats.org/officeDocument/2006/relationships/image" Target="media/image61.wmf"/><Relationship Id="rId150" Type="http://schemas.openxmlformats.org/officeDocument/2006/relationships/image" Target="media/image126.wmf"/><Relationship Id="rId192" Type="http://schemas.openxmlformats.org/officeDocument/2006/relationships/image" Target="media/image168.wmf"/><Relationship Id="rId206" Type="http://schemas.openxmlformats.org/officeDocument/2006/relationships/image" Target="media/image182.wmf"/><Relationship Id="rId413" Type="http://schemas.openxmlformats.org/officeDocument/2006/relationships/image" Target="media/image385.wmf"/><Relationship Id="rId248" Type="http://schemas.openxmlformats.org/officeDocument/2006/relationships/image" Target="media/image224.wmf"/><Relationship Id="rId455" Type="http://schemas.openxmlformats.org/officeDocument/2006/relationships/image" Target="media/image418.wmf"/><Relationship Id="rId1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8" Type="http://schemas.openxmlformats.org/officeDocument/2006/relationships/image" Target="media/image84.wmf"/><Relationship Id="rId315" Type="http://schemas.openxmlformats.org/officeDocument/2006/relationships/image" Target="media/image290.wmf"/><Relationship Id="rId357" Type="http://schemas.openxmlformats.org/officeDocument/2006/relationships/image" Target="media/image332.wmf"/><Relationship Id="rId54" Type="http://schemas.openxmlformats.org/officeDocument/2006/relationships/image" Target="media/image32.wmf"/><Relationship Id="rId96" Type="http://schemas.openxmlformats.org/officeDocument/2006/relationships/image" Target="media/image72.wmf"/><Relationship Id="rId161" Type="http://schemas.openxmlformats.org/officeDocument/2006/relationships/image" Target="media/image137.wmf"/><Relationship Id="rId217" Type="http://schemas.openxmlformats.org/officeDocument/2006/relationships/image" Target="media/image193.wmf"/><Relationship Id="rId399" Type="http://schemas.openxmlformats.org/officeDocument/2006/relationships/image" Target="media/image372.wmf"/><Relationship Id="rId259" Type="http://schemas.openxmlformats.org/officeDocument/2006/relationships/image" Target="media/image235.wmf"/><Relationship Id="rId424" Type="http://schemas.openxmlformats.org/officeDocument/2006/relationships/image" Target="media/image396.wmf"/><Relationship Id="rId23" Type="http://schemas.openxmlformats.org/officeDocument/2006/relationships/image" Target="media/image4.wmf"/><Relationship Id="rId119" Type="http://schemas.openxmlformats.org/officeDocument/2006/relationships/image" Target="media/image95.wmf"/><Relationship Id="rId270" Type="http://schemas.openxmlformats.org/officeDocument/2006/relationships/image" Target="media/image246.wmf"/><Relationship Id="rId291" Type="http://schemas.openxmlformats.org/officeDocument/2006/relationships/image" Target="media/image266.wmf"/><Relationship Id="rId305" Type="http://schemas.openxmlformats.org/officeDocument/2006/relationships/image" Target="media/image280.wmf"/><Relationship Id="rId326" Type="http://schemas.openxmlformats.org/officeDocument/2006/relationships/image" Target="media/image301.wmf"/><Relationship Id="rId347" Type="http://schemas.openxmlformats.org/officeDocument/2006/relationships/image" Target="media/image322.wmf"/><Relationship Id="rId4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5" Type="http://schemas.openxmlformats.org/officeDocument/2006/relationships/image" Target="media/image43.wmf"/><Relationship Id="rId86" Type="http://schemas.openxmlformats.org/officeDocument/2006/relationships/image" Target="media/image62.wmf"/><Relationship Id="rId130" Type="http://schemas.openxmlformats.org/officeDocument/2006/relationships/image" Target="media/image106.wmf"/><Relationship Id="rId151" Type="http://schemas.openxmlformats.org/officeDocument/2006/relationships/image" Target="media/image127.wmf"/><Relationship Id="rId368" Type="http://schemas.openxmlformats.org/officeDocument/2006/relationships/image" Target="media/image343.wmf"/><Relationship Id="rId389" Type="http://schemas.openxmlformats.org/officeDocument/2006/relationships/image" Target="media/image363.wmf"/><Relationship Id="rId172" Type="http://schemas.openxmlformats.org/officeDocument/2006/relationships/image" Target="media/image148.wmf"/><Relationship Id="rId193" Type="http://schemas.openxmlformats.org/officeDocument/2006/relationships/image" Target="media/image169.wmf"/><Relationship Id="rId207" Type="http://schemas.openxmlformats.org/officeDocument/2006/relationships/image" Target="media/image183.wmf"/><Relationship Id="rId228" Type="http://schemas.openxmlformats.org/officeDocument/2006/relationships/image" Target="media/image204.wmf"/><Relationship Id="rId249" Type="http://schemas.openxmlformats.org/officeDocument/2006/relationships/image" Target="media/image225.wmf"/><Relationship Id="rId414" Type="http://schemas.openxmlformats.org/officeDocument/2006/relationships/image" Target="media/image386.wmf"/><Relationship Id="rId435" Type="http://schemas.openxmlformats.org/officeDocument/2006/relationships/image" Target="media/image405.wmf"/><Relationship Id="rId456" Type="http://schemas.openxmlformats.org/officeDocument/2006/relationships/image" Target="media/image419.wmf"/><Relationship Id="rId1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9" Type="http://schemas.openxmlformats.org/officeDocument/2006/relationships/image" Target="media/image85.wmf"/><Relationship Id="rId260" Type="http://schemas.openxmlformats.org/officeDocument/2006/relationships/image" Target="media/image236.wmf"/><Relationship Id="rId281" Type="http://schemas.openxmlformats.org/officeDocument/2006/relationships/image" Target="media/image256.wmf"/><Relationship Id="rId316" Type="http://schemas.openxmlformats.org/officeDocument/2006/relationships/image" Target="media/image291.wmf"/><Relationship Id="rId337" Type="http://schemas.openxmlformats.org/officeDocument/2006/relationships/image" Target="media/image312.wmf"/><Relationship Id="rId34" Type="http://schemas.openxmlformats.org/officeDocument/2006/relationships/image" Target="media/image15.wmf"/><Relationship Id="rId55" Type="http://schemas.openxmlformats.org/officeDocument/2006/relationships/image" Target="media/image33.wmf"/><Relationship Id="rId76" Type="http://schemas.openxmlformats.org/officeDocument/2006/relationships/image" Target="media/image52.wmf"/><Relationship Id="rId97" Type="http://schemas.openxmlformats.org/officeDocument/2006/relationships/image" Target="media/image73.wmf"/><Relationship Id="rId120" Type="http://schemas.openxmlformats.org/officeDocument/2006/relationships/image" Target="media/image96.wmf"/><Relationship Id="rId141" Type="http://schemas.openxmlformats.org/officeDocument/2006/relationships/image" Target="media/image117.wmf"/><Relationship Id="rId358" Type="http://schemas.openxmlformats.org/officeDocument/2006/relationships/image" Target="media/image333.wmf"/><Relationship Id="rId379" Type="http://schemas.openxmlformats.org/officeDocument/2006/relationships/image" Target="media/image354.wmf"/><Relationship Id="rId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62" Type="http://schemas.openxmlformats.org/officeDocument/2006/relationships/image" Target="media/image138.wmf"/><Relationship Id="rId183" Type="http://schemas.openxmlformats.org/officeDocument/2006/relationships/image" Target="media/image159.wmf"/><Relationship Id="rId218" Type="http://schemas.openxmlformats.org/officeDocument/2006/relationships/image" Target="media/image194.wmf"/><Relationship Id="rId239" Type="http://schemas.openxmlformats.org/officeDocument/2006/relationships/image" Target="media/image215.wmf"/><Relationship Id="rId390" Type="http://schemas.openxmlformats.org/officeDocument/2006/relationships/image" Target="media/image364.wmf"/><Relationship Id="rId40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25" Type="http://schemas.openxmlformats.org/officeDocument/2006/relationships/image" Target="media/image397.wmf"/><Relationship Id="rId446" Type="http://schemas.openxmlformats.org/officeDocument/2006/relationships/image" Target="media/image414.wmf"/><Relationship Id="rId250" Type="http://schemas.openxmlformats.org/officeDocument/2006/relationships/image" Target="media/image226.wmf"/><Relationship Id="rId271" Type="http://schemas.openxmlformats.org/officeDocument/2006/relationships/image" Target="media/image247.wmf"/><Relationship Id="rId292" Type="http://schemas.openxmlformats.org/officeDocument/2006/relationships/image" Target="media/image267.wmf"/><Relationship Id="rId306" Type="http://schemas.openxmlformats.org/officeDocument/2006/relationships/image" Target="media/image281.wmf"/><Relationship Id="rId24" Type="http://schemas.openxmlformats.org/officeDocument/2006/relationships/image" Target="media/image5.wmf"/><Relationship Id="rId4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6" Type="http://schemas.openxmlformats.org/officeDocument/2006/relationships/image" Target="media/image44.wmf"/><Relationship Id="rId87" Type="http://schemas.openxmlformats.org/officeDocument/2006/relationships/image" Target="media/image63.wmf"/><Relationship Id="rId110" Type="http://schemas.openxmlformats.org/officeDocument/2006/relationships/image" Target="media/image86.wmf"/><Relationship Id="rId131" Type="http://schemas.openxmlformats.org/officeDocument/2006/relationships/image" Target="media/image107.wmf"/><Relationship Id="rId327" Type="http://schemas.openxmlformats.org/officeDocument/2006/relationships/image" Target="media/image302.wmf"/><Relationship Id="rId348" Type="http://schemas.openxmlformats.org/officeDocument/2006/relationships/image" Target="media/image323.wmf"/><Relationship Id="rId369" Type="http://schemas.openxmlformats.org/officeDocument/2006/relationships/image" Target="media/image344.wmf"/><Relationship Id="rId152" Type="http://schemas.openxmlformats.org/officeDocument/2006/relationships/image" Target="media/image128.wmf"/><Relationship Id="rId173" Type="http://schemas.openxmlformats.org/officeDocument/2006/relationships/image" Target="media/image149.wmf"/><Relationship Id="rId194" Type="http://schemas.openxmlformats.org/officeDocument/2006/relationships/image" Target="media/image170.wmf"/><Relationship Id="rId208" Type="http://schemas.openxmlformats.org/officeDocument/2006/relationships/image" Target="media/image184.wmf"/><Relationship Id="rId229" Type="http://schemas.openxmlformats.org/officeDocument/2006/relationships/image" Target="media/image205.wmf"/><Relationship Id="rId380" Type="http://schemas.openxmlformats.org/officeDocument/2006/relationships/image" Target="media/image355.wmf"/><Relationship Id="rId415" Type="http://schemas.openxmlformats.org/officeDocument/2006/relationships/image" Target="media/image387.wmf"/><Relationship Id="rId436" Type="http://schemas.openxmlformats.org/officeDocument/2006/relationships/image" Target="media/image406.wmf"/><Relationship Id="rId457" Type="http://schemas.openxmlformats.org/officeDocument/2006/relationships/image" Target="media/image420.wmf"/><Relationship Id="rId240" Type="http://schemas.openxmlformats.org/officeDocument/2006/relationships/image" Target="media/image216.wmf"/><Relationship Id="rId261" Type="http://schemas.openxmlformats.org/officeDocument/2006/relationships/image" Target="media/image237.wmf"/><Relationship Id="rId1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5" Type="http://schemas.openxmlformats.org/officeDocument/2006/relationships/image" Target="media/image16.wmf"/><Relationship Id="rId56" Type="http://schemas.openxmlformats.org/officeDocument/2006/relationships/image" Target="media/image34.wmf"/><Relationship Id="rId77" Type="http://schemas.openxmlformats.org/officeDocument/2006/relationships/image" Target="media/image53.wmf"/><Relationship Id="rId100" Type="http://schemas.openxmlformats.org/officeDocument/2006/relationships/image" Target="media/image76.wmf"/><Relationship Id="rId282" Type="http://schemas.openxmlformats.org/officeDocument/2006/relationships/image" Target="media/image257.wmf"/><Relationship Id="rId317" Type="http://schemas.openxmlformats.org/officeDocument/2006/relationships/image" Target="media/image292.wmf"/><Relationship Id="rId338" Type="http://schemas.openxmlformats.org/officeDocument/2006/relationships/image" Target="media/image313.wmf"/><Relationship Id="rId359" Type="http://schemas.openxmlformats.org/officeDocument/2006/relationships/image" Target="media/image334.wmf"/><Relationship Id="rId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8" Type="http://schemas.openxmlformats.org/officeDocument/2006/relationships/image" Target="media/image74.wmf"/><Relationship Id="rId121" Type="http://schemas.openxmlformats.org/officeDocument/2006/relationships/image" Target="media/image97.wmf"/><Relationship Id="rId142" Type="http://schemas.openxmlformats.org/officeDocument/2006/relationships/image" Target="media/image118.wmf"/><Relationship Id="rId163" Type="http://schemas.openxmlformats.org/officeDocument/2006/relationships/image" Target="media/image139.wmf"/><Relationship Id="rId184" Type="http://schemas.openxmlformats.org/officeDocument/2006/relationships/image" Target="media/image160.wmf"/><Relationship Id="rId219" Type="http://schemas.openxmlformats.org/officeDocument/2006/relationships/image" Target="media/image195.wmf"/><Relationship Id="rId370" Type="http://schemas.openxmlformats.org/officeDocument/2006/relationships/image" Target="media/image345.wmf"/><Relationship Id="rId391" Type="http://schemas.openxmlformats.org/officeDocument/2006/relationships/image" Target="media/image365.wmf"/><Relationship Id="rId405" Type="http://schemas.openxmlformats.org/officeDocument/2006/relationships/image" Target="media/image377.wmf"/><Relationship Id="rId426" Type="http://schemas.openxmlformats.org/officeDocument/2006/relationships/image" Target="media/image398.wmf"/><Relationship Id="rId447" Type="http://schemas.openxmlformats.org/officeDocument/2006/relationships/image" Target="media/image415.wmf"/><Relationship Id="rId230" Type="http://schemas.openxmlformats.org/officeDocument/2006/relationships/image" Target="media/image206.wmf"/><Relationship Id="rId251" Type="http://schemas.openxmlformats.org/officeDocument/2006/relationships/image" Target="media/image227.wmf"/><Relationship Id="rId25" Type="http://schemas.openxmlformats.org/officeDocument/2006/relationships/image" Target="media/image6.wmf"/><Relationship Id="rId46" Type="http://schemas.openxmlformats.org/officeDocument/2006/relationships/image" Target="media/image24.wmf"/><Relationship Id="rId67" Type="http://schemas.openxmlformats.org/officeDocument/2006/relationships/image" Target="media/image45.wmf"/><Relationship Id="rId272" Type="http://schemas.openxmlformats.org/officeDocument/2006/relationships/image" Target="media/image248.wmf"/><Relationship Id="rId293" Type="http://schemas.openxmlformats.org/officeDocument/2006/relationships/image" Target="media/image268.wmf"/><Relationship Id="rId307" Type="http://schemas.openxmlformats.org/officeDocument/2006/relationships/image" Target="media/image282.wmf"/><Relationship Id="rId328" Type="http://schemas.openxmlformats.org/officeDocument/2006/relationships/image" Target="media/image303.wmf"/><Relationship Id="rId349" Type="http://schemas.openxmlformats.org/officeDocument/2006/relationships/image" Target="media/image324.wmf"/><Relationship Id="rId88" Type="http://schemas.openxmlformats.org/officeDocument/2006/relationships/image" Target="media/image64.wmf"/><Relationship Id="rId111" Type="http://schemas.openxmlformats.org/officeDocument/2006/relationships/image" Target="media/image87.wmf"/><Relationship Id="rId132" Type="http://schemas.openxmlformats.org/officeDocument/2006/relationships/image" Target="media/image108.wmf"/><Relationship Id="rId153" Type="http://schemas.openxmlformats.org/officeDocument/2006/relationships/image" Target="media/image129.wmf"/><Relationship Id="rId174" Type="http://schemas.openxmlformats.org/officeDocument/2006/relationships/image" Target="media/image150.wmf"/><Relationship Id="rId195" Type="http://schemas.openxmlformats.org/officeDocument/2006/relationships/image" Target="media/image171.wmf"/><Relationship Id="rId209" Type="http://schemas.openxmlformats.org/officeDocument/2006/relationships/image" Target="media/image185.wmf"/><Relationship Id="rId360" Type="http://schemas.openxmlformats.org/officeDocument/2006/relationships/image" Target="media/image335.wmf"/><Relationship Id="rId381" Type="http://schemas.openxmlformats.org/officeDocument/2006/relationships/image" Target="media/image356.wmf"/><Relationship Id="rId416" Type="http://schemas.openxmlformats.org/officeDocument/2006/relationships/image" Target="media/image388.wmf"/><Relationship Id="rId220" Type="http://schemas.openxmlformats.org/officeDocument/2006/relationships/image" Target="media/image196.wmf"/><Relationship Id="rId241" Type="http://schemas.openxmlformats.org/officeDocument/2006/relationships/image" Target="media/image217.wmf"/><Relationship Id="rId437" Type="http://schemas.openxmlformats.org/officeDocument/2006/relationships/image" Target="media/image407.wmf"/><Relationship Id="rId458" Type="http://schemas.openxmlformats.org/officeDocument/2006/relationships/hyperlink" Target="consultantplus://offline/ref=096814B957BF804EDFB9810F5E17E72A2D2AEE7436C6740CD574FC9EE0174493D7B07F840C41B3C3zFR4I" TargetMode="External"/><Relationship Id="rId1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6" Type="http://schemas.openxmlformats.org/officeDocument/2006/relationships/image" Target="media/image17.wmf"/><Relationship Id="rId57" Type="http://schemas.openxmlformats.org/officeDocument/2006/relationships/image" Target="media/image35.wmf"/><Relationship Id="rId262" Type="http://schemas.openxmlformats.org/officeDocument/2006/relationships/image" Target="media/image238.wmf"/><Relationship Id="rId283" Type="http://schemas.openxmlformats.org/officeDocument/2006/relationships/image" Target="media/image258.wmf"/><Relationship Id="rId318" Type="http://schemas.openxmlformats.org/officeDocument/2006/relationships/image" Target="media/image293.wmf"/><Relationship Id="rId339" Type="http://schemas.openxmlformats.org/officeDocument/2006/relationships/image" Target="media/image314.wmf"/><Relationship Id="rId78" Type="http://schemas.openxmlformats.org/officeDocument/2006/relationships/image" Target="media/image54.wmf"/><Relationship Id="rId99" Type="http://schemas.openxmlformats.org/officeDocument/2006/relationships/image" Target="media/image75.wmf"/><Relationship Id="rId101" Type="http://schemas.openxmlformats.org/officeDocument/2006/relationships/image" Target="media/image77.wmf"/><Relationship Id="rId122" Type="http://schemas.openxmlformats.org/officeDocument/2006/relationships/image" Target="media/image98.wmf"/><Relationship Id="rId143" Type="http://schemas.openxmlformats.org/officeDocument/2006/relationships/image" Target="media/image119.wmf"/><Relationship Id="rId164" Type="http://schemas.openxmlformats.org/officeDocument/2006/relationships/image" Target="media/image140.wmf"/><Relationship Id="rId185" Type="http://schemas.openxmlformats.org/officeDocument/2006/relationships/image" Target="media/image161.wmf"/><Relationship Id="rId350" Type="http://schemas.openxmlformats.org/officeDocument/2006/relationships/image" Target="media/image325.wmf"/><Relationship Id="rId371" Type="http://schemas.openxmlformats.org/officeDocument/2006/relationships/image" Target="media/image346.wmf"/><Relationship Id="rId406" Type="http://schemas.openxmlformats.org/officeDocument/2006/relationships/image" Target="media/image378.wmf"/><Relationship Id="rId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0" Type="http://schemas.openxmlformats.org/officeDocument/2006/relationships/image" Target="media/image186.wmf"/><Relationship Id="rId392" Type="http://schemas.openxmlformats.org/officeDocument/2006/relationships/image" Target="media/image366.wmf"/><Relationship Id="rId427" Type="http://schemas.openxmlformats.org/officeDocument/2006/relationships/image" Target="media/image399.wmf"/><Relationship Id="rId448" Type="http://schemas.openxmlformats.org/officeDocument/2006/relationships/image" Target="media/image416.wmf"/><Relationship Id="rId26" Type="http://schemas.openxmlformats.org/officeDocument/2006/relationships/image" Target="media/image7.wmf"/><Relationship Id="rId231" Type="http://schemas.openxmlformats.org/officeDocument/2006/relationships/image" Target="media/image207.wmf"/><Relationship Id="rId252" Type="http://schemas.openxmlformats.org/officeDocument/2006/relationships/image" Target="media/image228.wmf"/><Relationship Id="rId273" Type="http://schemas.openxmlformats.org/officeDocument/2006/relationships/image" Target="media/image249.wmf"/><Relationship Id="rId294" Type="http://schemas.openxmlformats.org/officeDocument/2006/relationships/image" Target="media/image269.wmf"/><Relationship Id="rId308" Type="http://schemas.openxmlformats.org/officeDocument/2006/relationships/image" Target="media/image283.wmf"/><Relationship Id="rId329" Type="http://schemas.openxmlformats.org/officeDocument/2006/relationships/image" Target="media/image304.wmf"/><Relationship Id="rId47" Type="http://schemas.openxmlformats.org/officeDocument/2006/relationships/image" Target="media/image25.wmf"/><Relationship Id="rId68" Type="http://schemas.openxmlformats.org/officeDocument/2006/relationships/image" Target="media/image46.wmf"/><Relationship Id="rId89" Type="http://schemas.openxmlformats.org/officeDocument/2006/relationships/image" Target="media/image65.wmf"/><Relationship Id="rId112" Type="http://schemas.openxmlformats.org/officeDocument/2006/relationships/image" Target="media/image88.wmf"/><Relationship Id="rId133" Type="http://schemas.openxmlformats.org/officeDocument/2006/relationships/image" Target="media/image109.wmf"/><Relationship Id="rId154" Type="http://schemas.openxmlformats.org/officeDocument/2006/relationships/image" Target="media/image130.wmf"/><Relationship Id="rId175" Type="http://schemas.openxmlformats.org/officeDocument/2006/relationships/image" Target="media/image151.wmf"/><Relationship Id="rId340" Type="http://schemas.openxmlformats.org/officeDocument/2006/relationships/image" Target="media/image315.wmf"/><Relationship Id="rId361" Type="http://schemas.openxmlformats.org/officeDocument/2006/relationships/image" Target="media/image336.wmf"/><Relationship Id="rId196" Type="http://schemas.openxmlformats.org/officeDocument/2006/relationships/image" Target="media/image172.wmf"/><Relationship Id="rId200" Type="http://schemas.openxmlformats.org/officeDocument/2006/relationships/image" Target="media/image176.wmf"/><Relationship Id="rId382" Type="http://schemas.openxmlformats.org/officeDocument/2006/relationships/image" Target="media/image357.wmf"/><Relationship Id="rId417" Type="http://schemas.openxmlformats.org/officeDocument/2006/relationships/image" Target="media/image389.wmf"/><Relationship Id="rId438" Type="http://schemas.openxmlformats.org/officeDocument/2006/relationships/image" Target="media/image408.wmf"/><Relationship Id="rId459" Type="http://schemas.openxmlformats.org/officeDocument/2006/relationships/fontTable" Target="fontTable.xml"/><Relationship Id="rId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1" Type="http://schemas.openxmlformats.org/officeDocument/2006/relationships/image" Target="media/image197.wmf"/><Relationship Id="rId242" Type="http://schemas.openxmlformats.org/officeDocument/2006/relationships/image" Target="media/image218.wmf"/><Relationship Id="rId263" Type="http://schemas.openxmlformats.org/officeDocument/2006/relationships/image" Target="media/image239.wmf"/><Relationship Id="rId284" Type="http://schemas.openxmlformats.org/officeDocument/2006/relationships/image" Target="media/image259.wmf"/><Relationship Id="rId319" Type="http://schemas.openxmlformats.org/officeDocument/2006/relationships/image" Target="media/image294.wmf"/><Relationship Id="rId37" Type="http://schemas.openxmlformats.org/officeDocument/2006/relationships/image" Target="media/image18.wmf"/><Relationship Id="rId58" Type="http://schemas.openxmlformats.org/officeDocument/2006/relationships/image" Target="media/image36.wmf"/><Relationship Id="rId79" Type="http://schemas.openxmlformats.org/officeDocument/2006/relationships/image" Target="media/image55.wmf"/><Relationship Id="rId102" Type="http://schemas.openxmlformats.org/officeDocument/2006/relationships/image" Target="media/image78.wmf"/><Relationship Id="rId123" Type="http://schemas.openxmlformats.org/officeDocument/2006/relationships/image" Target="media/image99.wmf"/><Relationship Id="rId144" Type="http://schemas.openxmlformats.org/officeDocument/2006/relationships/image" Target="media/image120.wmf"/><Relationship Id="rId330" Type="http://schemas.openxmlformats.org/officeDocument/2006/relationships/image" Target="media/image305.wmf"/><Relationship Id="rId90" Type="http://schemas.openxmlformats.org/officeDocument/2006/relationships/image" Target="media/image66.wmf"/><Relationship Id="rId165" Type="http://schemas.openxmlformats.org/officeDocument/2006/relationships/image" Target="media/image141.wmf"/><Relationship Id="rId186" Type="http://schemas.openxmlformats.org/officeDocument/2006/relationships/image" Target="media/image162.wmf"/><Relationship Id="rId351" Type="http://schemas.openxmlformats.org/officeDocument/2006/relationships/image" Target="media/image326.wmf"/><Relationship Id="rId372" Type="http://schemas.openxmlformats.org/officeDocument/2006/relationships/image" Target="media/image347.wmf"/><Relationship Id="rId393" Type="http://schemas.openxmlformats.org/officeDocument/2006/relationships/image" Target="media/image367.wmf"/><Relationship Id="rId407" Type="http://schemas.openxmlformats.org/officeDocument/2006/relationships/image" Target="media/image379.wmf"/><Relationship Id="rId428" Type="http://schemas.openxmlformats.org/officeDocument/2006/relationships/image" Target="media/image400.wmf"/><Relationship Id="rId44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1" Type="http://schemas.openxmlformats.org/officeDocument/2006/relationships/image" Target="media/image187.wmf"/><Relationship Id="rId232" Type="http://schemas.openxmlformats.org/officeDocument/2006/relationships/image" Target="media/image208.wmf"/><Relationship Id="rId253" Type="http://schemas.openxmlformats.org/officeDocument/2006/relationships/image" Target="media/image229.wmf"/><Relationship Id="rId274" Type="http://schemas.openxmlformats.org/officeDocument/2006/relationships/image" Target="media/image250.wmf"/><Relationship Id="rId295" Type="http://schemas.openxmlformats.org/officeDocument/2006/relationships/image" Target="media/image270.wmf"/><Relationship Id="rId309" Type="http://schemas.openxmlformats.org/officeDocument/2006/relationships/image" Target="media/image284.wmf"/><Relationship Id="rId460" Type="http://schemas.openxmlformats.org/officeDocument/2006/relationships/theme" Target="theme/theme1.xml"/><Relationship Id="rId27" Type="http://schemas.openxmlformats.org/officeDocument/2006/relationships/image" Target="media/image8.wmf"/><Relationship Id="rId48" Type="http://schemas.openxmlformats.org/officeDocument/2006/relationships/image" Target="media/image26.wmf"/><Relationship Id="rId69" Type="http://schemas.openxmlformats.org/officeDocument/2006/relationships/image" Target="media/image47.wmf"/><Relationship Id="rId113" Type="http://schemas.openxmlformats.org/officeDocument/2006/relationships/image" Target="media/image89.wmf"/><Relationship Id="rId134" Type="http://schemas.openxmlformats.org/officeDocument/2006/relationships/image" Target="media/image110.wmf"/><Relationship Id="rId320" Type="http://schemas.openxmlformats.org/officeDocument/2006/relationships/image" Target="media/image295.wmf"/><Relationship Id="rId80" Type="http://schemas.openxmlformats.org/officeDocument/2006/relationships/image" Target="media/image56.wmf"/><Relationship Id="rId155" Type="http://schemas.openxmlformats.org/officeDocument/2006/relationships/image" Target="media/image131.wmf"/><Relationship Id="rId176" Type="http://schemas.openxmlformats.org/officeDocument/2006/relationships/image" Target="media/image152.wmf"/><Relationship Id="rId197" Type="http://schemas.openxmlformats.org/officeDocument/2006/relationships/image" Target="media/image173.wmf"/><Relationship Id="rId341" Type="http://schemas.openxmlformats.org/officeDocument/2006/relationships/image" Target="media/image316.wmf"/><Relationship Id="rId362" Type="http://schemas.openxmlformats.org/officeDocument/2006/relationships/image" Target="media/image337.wmf"/><Relationship Id="rId383" Type="http://schemas.openxmlformats.org/officeDocument/2006/relationships/image" Target="media/image358.wmf"/><Relationship Id="rId418" Type="http://schemas.openxmlformats.org/officeDocument/2006/relationships/image" Target="media/image390.wmf"/><Relationship Id="rId439" Type="http://schemas.openxmlformats.org/officeDocument/2006/relationships/image" Target="media/image409.wmf"/><Relationship Id="rId201" Type="http://schemas.openxmlformats.org/officeDocument/2006/relationships/image" Target="media/image177.wmf"/><Relationship Id="rId222" Type="http://schemas.openxmlformats.org/officeDocument/2006/relationships/image" Target="media/image198.wmf"/><Relationship Id="rId243" Type="http://schemas.openxmlformats.org/officeDocument/2006/relationships/image" Target="media/image219.wmf"/><Relationship Id="rId264" Type="http://schemas.openxmlformats.org/officeDocument/2006/relationships/image" Target="media/image240.wmf"/><Relationship Id="rId285" Type="http://schemas.openxmlformats.org/officeDocument/2006/relationships/image" Target="media/image260.wmf"/><Relationship Id="rId45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8" Type="http://schemas.openxmlformats.org/officeDocument/2006/relationships/image" Target="media/image19.wmf"/><Relationship Id="rId59" Type="http://schemas.openxmlformats.org/officeDocument/2006/relationships/image" Target="media/image37.wmf"/><Relationship Id="rId103" Type="http://schemas.openxmlformats.org/officeDocument/2006/relationships/image" Target="media/image79.wmf"/><Relationship Id="rId124" Type="http://schemas.openxmlformats.org/officeDocument/2006/relationships/image" Target="media/image100.wmf"/><Relationship Id="rId310" Type="http://schemas.openxmlformats.org/officeDocument/2006/relationships/image" Target="media/image285.wmf"/><Relationship Id="rId70" Type="http://schemas.openxmlformats.org/officeDocument/2006/relationships/image" Target="media/image48.wmf"/><Relationship Id="rId91" Type="http://schemas.openxmlformats.org/officeDocument/2006/relationships/image" Target="media/image67.wmf"/><Relationship Id="rId145" Type="http://schemas.openxmlformats.org/officeDocument/2006/relationships/image" Target="media/image121.wmf"/><Relationship Id="rId166" Type="http://schemas.openxmlformats.org/officeDocument/2006/relationships/image" Target="media/image142.wmf"/><Relationship Id="rId187" Type="http://schemas.openxmlformats.org/officeDocument/2006/relationships/image" Target="media/image163.wmf"/><Relationship Id="rId331" Type="http://schemas.openxmlformats.org/officeDocument/2006/relationships/image" Target="media/image306.wmf"/><Relationship Id="rId352" Type="http://schemas.openxmlformats.org/officeDocument/2006/relationships/image" Target="media/image327.wmf"/><Relationship Id="rId373" Type="http://schemas.openxmlformats.org/officeDocument/2006/relationships/image" Target="media/image348.wmf"/><Relationship Id="rId394" Type="http://schemas.openxmlformats.org/officeDocument/2006/relationships/hyperlink" Target="consultantplus://offline/ref=096814B957BF804EDFB9810F5E17E72A2D2AED7F32C5740CD574FC9EE0174493D7B07F840C41B1CAzFRBI" TargetMode="External"/><Relationship Id="rId408" Type="http://schemas.openxmlformats.org/officeDocument/2006/relationships/image" Target="media/image380.wmf"/><Relationship Id="rId429" Type="http://schemas.openxmlformats.org/officeDocument/2006/relationships/image" Target="media/image401.wmf"/><Relationship Id="rId1" Type="http://schemas.openxmlformats.org/officeDocument/2006/relationships/numbering" Target="numbering.xml"/><Relationship Id="rId212" Type="http://schemas.openxmlformats.org/officeDocument/2006/relationships/image" Target="media/image188.wmf"/><Relationship Id="rId233" Type="http://schemas.openxmlformats.org/officeDocument/2006/relationships/image" Target="media/image209.wmf"/><Relationship Id="rId254" Type="http://schemas.openxmlformats.org/officeDocument/2006/relationships/image" Target="media/image230.wmf"/><Relationship Id="rId440" Type="http://schemas.openxmlformats.org/officeDocument/2006/relationships/hyperlink" Target="consultantplus://offline/ref=096814B957BF804EDFB9810F5E17E72A2D2AE87C30C2740CD574FC9EE0174493D7B07F840C41B1C2zFR4I" TargetMode="External"/><Relationship Id="rId28" Type="http://schemas.openxmlformats.org/officeDocument/2006/relationships/image" Target="media/image9.wmf"/><Relationship Id="rId49" Type="http://schemas.openxmlformats.org/officeDocument/2006/relationships/image" Target="media/image27.wmf"/><Relationship Id="rId114" Type="http://schemas.openxmlformats.org/officeDocument/2006/relationships/image" Target="media/image90.wmf"/><Relationship Id="rId275" Type="http://schemas.openxmlformats.org/officeDocument/2006/relationships/image" Target="media/image251.wmf"/><Relationship Id="rId296" Type="http://schemas.openxmlformats.org/officeDocument/2006/relationships/image" Target="media/image271.wmf"/><Relationship Id="rId300" Type="http://schemas.openxmlformats.org/officeDocument/2006/relationships/image" Target="media/image275.wmf"/><Relationship Id="rId60" Type="http://schemas.openxmlformats.org/officeDocument/2006/relationships/image" Target="media/image38.wmf"/><Relationship Id="rId81" Type="http://schemas.openxmlformats.org/officeDocument/2006/relationships/image" Target="media/image57.wmf"/><Relationship Id="rId135" Type="http://schemas.openxmlformats.org/officeDocument/2006/relationships/image" Target="media/image111.wmf"/><Relationship Id="rId156" Type="http://schemas.openxmlformats.org/officeDocument/2006/relationships/image" Target="media/image132.wmf"/><Relationship Id="rId177" Type="http://schemas.openxmlformats.org/officeDocument/2006/relationships/image" Target="media/image153.wmf"/><Relationship Id="rId198" Type="http://schemas.openxmlformats.org/officeDocument/2006/relationships/image" Target="media/image174.wmf"/><Relationship Id="rId321" Type="http://schemas.openxmlformats.org/officeDocument/2006/relationships/image" Target="media/image296.wmf"/><Relationship Id="rId342" Type="http://schemas.openxmlformats.org/officeDocument/2006/relationships/image" Target="media/image317.wmf"/><Relationship Id="rId363" Type="http://schemas.openxmlformats.org/officeDocument/2006/relationships/image" Target="media/image338.wmf"/><Relationship Id="rId384" Type="http://schemas.openxmlformats.org/officeDocument/2006/relationships/image" Target="media/image359.wmf"/><Relationship Id="rId419" Type="http://schemas.openxmlformats.org/officeDocument/2006/relationships/image" Target="media/image391.wmf"/><Relationship Id="rId202" Type="http://schemas.openxmlformats.org/officeDocument/2006/relationships/image" Target="media/image178.wmf"/><Relationship Id="rId223" Type="http://schemas.openxmlformats.org/officeDocument/2006/relationships/image" Target="media/image199.wmf"/><Relationship Id="rId244" Type="http://schemas.openxmlformats.org/officeDocument/2006/relationships/image" Target="media/image220.wmf"/><Relationship Id="rId4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20.wmf"/><Relationship Id="rId265" Type="http://schemas.openxmlformats.org/officeDocument/2006/relationships/image" Target="media/image241.wmf"/><Relationship Id="rId286" Type="http://schemas.openxmlformats.org/officeDocument/2006/relationships/image" Target="media/image261.wmf"/><Relationship Id="rId451" Type="http://schemas.openxmlformats.org/officeDocument/2006/relationships/hyperlink" Target="consultantplus://offline/ref=096814B957BF804EDFB9810F5E17E72A2D2AEE7436C6740CD574FC9EE0174493D7B07F840C41B3C3zFR4I" TargetMode="External"/><Relationship Id="rId50" Type="http://schemas.openxmlformats.org/officeDocument/2006/relationships/image" Target="media/image28.wmf"/><Relationship Id="rId104" Type="http://schemas.openxmlformats.org/officeDocument/2006/relationships/image" Target="media/image80.wmf"/><Relationship Id="rId125" Type="http://schemas.openxmlformats.org/officeDocument/2006/relationships/image" Target="media/image101.wmf"/><Relationship Id="rId146" Type="http://schemas.openxmlformats.org/officeDocument/2006/relationships/image" Target="media/image122.wmf"/><Relationship Id="rId167" Type="http://schemas.openxmlformats.org/officeDocument/2006/relationships/image" Target="media/image143.wmf"/><Relationship Id="rId188" Type="http://schemas.openxmlformats.org/officeDocument/2006/relationships/image" Target="media/image164.wmf"/><Relationship Id="rId311" Type="http://schemas.openxmlformats.org/officeDocument/2006/relationships/image" Target="media/image286.wmf"/><Relationship Id="rId332" Type="http://schemas.openxmlformats.org/officeDocument/2006/relationships/image" Target="media/image307.wmf"/><Relationship Id="rId353" Type="http://schemas.openxmlformats.org/officeDocument/2006/relationships/image" Target="media/image328.wmf"/><Relationship Id="rId374" Type="http://schemas.openxmlformats.org/officeDocument/2006/relationships/image" Target="media/image349.wmf"/><Relationship Id="rId395" Type="http://schemas.openxmlformats.org/officeDocument/2006/relationships/image" Target="media/image368.wmf"/><Relationship Id="rId409" Type="http://schemas.openxmlformats.org/officeDocument/2006/relationships/image" Target="media/image381.wmf"/><Relationship Id="rId71" Type="http://schemas.openxmlformats.org/officeDocument/2006/relationships/image" Target="media/image49.wmf"/><Relationship Id="rId92" Type="http://schemas.openxmlformats.org/officeDocument/2006/relationships/image" Target="media/image68.wmf"/><Relationship Id="rId213" Type="http://schemas.openxmlformats.org/officeDocument/2006/relationships/image" Target="media/image189.wmf"/><Relationship Id="rId234" Type="http://schemas.openxmlformats.org/officeDocument/2006/relationships/image" Target="media/image210.wmf"/><Relationship Id="rId420" Type="http://schemas.openxmlformats.org/officeDocument/2006/relationships/image" Target="media/image392.wmf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55" Type="http://schemas.openxmlformats.org/officeDocument/2006/relationships/image" Target="media/image231.wmf"/><Relationship Id="rId276" Type="http://schemas.openxmlformats.org/officeDocument/2006/relationships/image" Target="media/image252.wmf"/><Relationship Id="rId297" Type="http://schemas.openxmlformats.org/officeDocument/2006/relationships/image" Target="media/image272.wmf"/><Relationship Id="rId441" Type="http://schemas.openxmlformats.org/officeDocument/2006/relationships/image" Target="media/image410.wmf"/><Relationship Id="rId40" Type="http://schemas.openxmlformats.org/officeDocument/2006/relationships/image" Target="media/image21.wmf"/><Relationship Id="rId115" Type="http://schemas.openxmlformats.org/officeDocument/2006/relationships/image" Target="media/image91.wmf"/><Relationship Id="rId136" Type="http://schemas.openxmlformats.org/officeDocument/2006/relationships/image" Target="media/image112.wmf"/><Relationship Id="rId157" Type="http://schemas.openxmlformats.org/officeDocument/2006/relationships/image" Target="media/image133.wmf"/><Relationship Id="rId178" Type="http://schemas.openxmlformats.org/officeDocument/2006/relationships/image" Target="media/image154.wmf"/><Relationship Id="rId301" Type="http://schemas.openxmlformats.org/officeDocument/2006/relationships/image" Target="media/image276.wmf"/><Relationship Id="rId322" Type="http://schemas.openxmlformats.org/officeDocument/2006/relationships/image" Target="media/image297.wmf"/><Relationship Id="rId343" Type="http://schemas.openxmlformats.org/officeDocument/2006/relationships/image" Target="media/image318.wmf"/><Relationship Id="rId364" Type="http://schemas.openxmlformats.org/officeDocument/2006/relationships/image" Target="media/image339.wmf"/><Relationship Id="rId61" Type="http://schemas.openxmlformats.org/officeDocument/2006/relationships/image" Target="media/image39.wmf"/><Relationship Id="rId82" Type="http://schemas.openxmlformats.org/officeDocument/2006/relationships/image" Target="media/image58.wmf"/><Relationship Id="rId199" Type="http://schemas.openxmlformats.org/officeDocument/2006/relationships/image" Target="media/image175.wmf"/><Relationship Id="rId203" Type="http://schemas.openxmlformats.org/officeDocument/2006/relationships/image" Target="media/image179.wmf"/><Relationship Id="rId385" Type="http://schemas.openxmlformats.org/officeDocument/2006/relationships/hyperlink" Target="consultantplus://offline/ref=096814B957BF804EDFB9810F5E17E72A2D2AE27E30C6740CD574FC9EE0z1R7I" TargetMode="External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200.wmf"/><Relationship Id="rId245" Type="http://schemas.openxmlformats.org/officeDocument/2006/relationships/image" Target="media/image221.wmf"/><Relationship Id="rId266" Type="http://schemas.openxmlformats.org/officeDocument/2006/relationships/image" Target="media/image242.wmf"/><Relationship Id="rId287" Type="http://schemas.openxmlformats.org/officeDocument/2006/relationships/image" Target="media/image262.wmf"/><Relationship Id="rId410" Type="http://schemas.openxmlformats.org/officeDocument/2006/relationships/image" Target="media/image382.wmf"/><Relationship Id="rId43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52" Type="http://schemas.openxmlformats.org/officeDocument/2006/relationships/hyperlink" Target="consultantplus://offline/ref=096814B957BF804EDFB9810F5E17E72A2D2AEE7436C6740CD574FC9EE0174493D7B07F840C41B3C3zFR4I" TargetMode="External"/><Relationship Id="rId30" Type="http://schemas.openxmlformats.org/officeDocument/2006/relationships/image" Target="media/image11.wmf"/><Relationship Id="rId105" Type="http://schemas.openxmlformats.org/officeDocument/2006/relationships/image" Target="media/image81.wmf"/><Relationship Id="rId126" Type="http://schemas.openxmlformats.org/officeDocument/2006/relationships/image" Target="media/image102.wmf"/><Relationship Id="rId147" Type="http://schemas.openxmlformats.org/officeDocument/2006/relationships/image" Target="media/image123.wmf"/><Relationship Id="rId168" Type="http://schemas.openxmlformats.org/officeDocument/2006/relationships/image" Target="media/image144.wmf"/><Relationship Id="rId312" Type="http://schemas.openxmlformats.org/officeDocument/2006/relationships/image" Target="media/image287.wmf"/><Relationship Id="rId333" Type="http://schemas.openxmlformats.org/officeDocument/2006/relationships/image" Target="media/image308.wmf"/><Relationship Id="rId354" Type="http://schemas.openxmlformats.org/officeDocument/2006/relationships/image" Target="media/image329.wmf"/><Relationship Id="rId51" Type="http://schemas.openxmlformats.org/officeDocument/2006/relationships/image" Target="media/image29.wmf"/><Relationship Id="rId72" Type="http://schemas.openxmlformats.org/officeDocument/2006/relationships/image" Target="media/image50.wmf"/><Relationship Id="rId93" Type="http://schemas.openxmlformats.org/officeDocument/2006/relationships/image" Target="media/image69.wmf"/><Relationship Id="rId189" Type="http://schemas.openxmlformats.org/officeDocument/2006/relationships/image" Target="media/image165.wmf"/><Relationship Id="rId375" Type="http://schemas.openxmlformats.org/officeDocument/2006/relationships/image" Target="media/image350.wmf"/><Relationship Id="rId396" Type="http://schemas.openxmlformats.org/officeDocument/2006/relationships/image" Target="media/image369.wmf"/><Relationship Id="rId3" Type="http://schemas.microsoft.com/office/2007/relationships/stylesWithEffects" Target="stylesWithEffects.xml"/><Relationship Id="rId214" Type="http://schemas.openxmlformats.org/officeDocument/2006/relationships/image" Target="media/image190.wmf"/><Relationship Id="rId235" Type="http://schemas.openxmlformats.org/officeDocument/2006/relationships/image" Target="media/image211.wmf"/><Relationship Id="rId256" Type="http://schemas.openxmlformats.org/officeDocument/2006/relationships/image" Target="media/image232.wmf"/><Relationship Id="rId277" Type="http://schemas.openxmlformats.org/officeDocument/2006/relationships/image" Target="media/image253.wmf"/><Relationship Id="rId298" Type="http://schemas.openxmlformats.org/officeDocument/2006/relationships/image" Target="media/image273.wmf"/><Relationship Id="rId400" Type="http://schemas.openxmlformats.org/officeDocument/2006/relationships/image" Target="media/image373.wmf"/><Relationship Id="rId421" Type="http://schemas.openxmlformats.org/officeDocument/2006/relationships/image" Target="media/image393.wmf"/><Relationship Id="rId442" Type="http://schemas.openxmlformats.org/officeDocument/2006/relationships/image" Target="media/image411.wmf"/><Relationship Id="rId116" Type="http://schemas.openxmlformats.org/officeDocument/2006/relationships/image" Target="media/image92.wmf"/><Relationship Id="rId137" Type="http://schemas.openxmlformats.org/officeDocument/2006/relationships/image" Target="media/image113.wmf"/><Relationship Id="rId158" Type="http://schemas.openxmlformats.org/officeDocument/2006/relationships/image" Target="media/image134.wmf"/><Relationship Id="rId302" Type="http://schemas.openxmlformats.org/officeDocument/2006/relationships/image" Target="media/image277.wmf"/><Relationship Id="rId323" Type="http://schemas.openxmlformats.org/officeDocument/2006/relationships/image" Target="media/image298.wmf"/><Relationship Id="rId344" Type="http://schemas.openxmlformats.org/officeDocument/2006/relationships/image" Target="media/image319.wmf"/><Relationship Id="rId2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1" Type="http://schemas.openxmlformats.org/officeDocument/2006/relationships/image" Target="media/image22.wmf"/><Relationship Id="rId62" Type="http://schemas.openxmlformats.org/officeDocument/2006/relationships/image" Target="media/image40.wmf"/><Relationship Id="rId83" Type="http://schemas.openxmlformats.org/officeDocument/2006/relationships/image" Target="media/image59.wmf"/><Relationship Id="rId179" Type="http://schemas.openxmlformats.org/officeDocument/2006/relationships/image" Target="media/image155.wmf"/><Relationship Id="rId365" Type="http://schemas.openxmlformats.org/officeDocument/2006/relationships/image" Target="media/image340.wmf"/><Relationship Id="rId386" Type="http://schemas.openxmlformats.org/officeDocument/2006/relationships/image" Target="media/image360.wmf"/><Relationship Id="rId190" Type="http://schemas.openxmlformats.org/officeDocument/2006/relationships/image" Target="media/image166.wmf"/><Relationship Id="rId204" Type="http://schemas.openxmlformats.org/officeDocument/2006/relationships/image" Target="media/image180.wmf"/><Relationship Id="rId225" Type="http://schemas.openxmlformats.org/officeDocument/2006/relationships/image" Target="media/image201.wmf"/><Relationship Id="rId246" Type="http://schemas.openxmlformats.org/officeDocument/2006/relationships/image" Target="media/image222.wmf"/><Relationship Id="rId267" Type="http://schemas.openxmlformats.org/officeDocument/2006/relationships/image" Target="media/image243.wmf"/><Relationship Id="rId288" Type="http://schemas.openxmlformats.org/officeDocument/2006/relationships/image" Target="media/image263.wmf"/><Relationship Id="rId411" Type="http://schemas.openxmlformats.org/officeDocument/2006/relationships/image" Target="media/image383.wmf"/><Relationship Id="rId432" Type="http://schemas.openxmlformats.org/officeDocument/2006/relationships/image" Target="media/image402.wmf"/><Relationship Id="rId453" Type="http://schemas.openxmlformats.org/officeDocument/2006/relationships/hyperlink" Target="consultantplus://offline/ref=096814B957BF804EDFB9810F5E17E72A2D2AEE7436C6740CD574FC9EE0174493D7B07F840C41B3C3zFR4I" TargetMode="External"/><Relationship Id="rId106" Type="http://schemas.openxmlformats.org/officeDocument/2006/relationships/image" Target="media/image82.wmf"/><Relationship Id="rId127" Type="http://schemas.openxmlformats.org/officeDocument/2006/relationships/image" Target="media/image103.wmf"/><Relationship Id="rId313" Type="http://schemas.openxmlformats.org/officeDocument/2006/relationships/image" Target="media/image288.wmf"/><Relationship Id="rId1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1" Type="http://schemas.openxmlformats.org/officeDocument/2006/relationships/image" Target="media/image12.wmf"/><Relationship Id="rId52" Type="http://schemas.openxmlformats.org/officeDocument/2006/relationships/image" Target="media/image30.wmf"/><Relationship Id="rId7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4" Type="http://schemas.openxmlformats.org/officeDocument/2006/relationships/image" Target="media/image70.wmf"/><Relationship Id="rId148" Type="http://schemas.openxmlformats.org/officeDocument/2006/relationships/image" Target="media/image124.wmf"/><Relationship Id="rId169" Type="http://schemas.openxmlformats.org/officeDocument/2006/relationships/image" Target="media/image145.wmf"/><Relationship Id="rId334" Type="http://schemas.openxmlformats.org/officeDocument/2006/relationships/image" Target="media/image309.wmf"/><Relationship Id="rId355" Type="http://schemas.openxmlformats.org/officeDocument/2006/relationships/image" Target="media/image330.wmf"/><Relationship Id="rId376" Type="http://schemas.openxmlformats.org/officeDocument/2006/relationships/image" Target="media/image351.wmf"/><Relationship Id="rId397" Type="http://schemas.openxmlformats.org/officeDocument/2006/relationships/image" Target="media/image370.wmf"/><Relationship Id="rId4" Type="http://schemas.openxmlformats.org/officeDocument/2006/relationships/settings" Target="settings.xml"/><Relationship Id="rId180" Type="http://schemas.openxmlformats.org/officeDocument/2006/relationships/image" Target="media/image156.wmf"/><Relationship Id="rId215" Type="http://schemas.openxmlformats.org/officeDocument/2006/relationships/image" Target="media/image191.wmf"/><Relationship Id="rId236" Type="http://schemas.openxmlformats.org/officeDocument/2006/relationships/image" Target="media/image212.wmf"/><Relationship Id="rId257" Type="http://schemas.openxmlformats.org/officeDocument/2006/relationships/image" Target="media/image233.wmf"/><Relationship Id="rId278" Type="http://schemas.openxmlformats.org/officeDocument/2006/relationships/hyperlink" Target="consultantplus://offline/ref=096814B957BF804EDFB9810F5E17E72A2429ED7E33CF2906DD2DF09CE7181B84D0F973850C41B0zCR6I" TargetMode="External"/><Relationship Id="rId401" Type="http://schemas.openxmlformats.org/officeDocument/2006/relationships/image" Target="media/image374.wmf"/><Relationship Id="rId422" Type="http://schemas.openxmlformats.org/officeDocument/2006/relationships/image" Target="media/image394.wmf"/><Relationship Id="rId4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03" Type="http://schemas.openxmlformats.org/officeDocument/2006/relationships/image" Target="media/image278.wmf"/><Relationship Id="rId42" Type="http://schemas.openxmlformats.org/officeDocument/2006/relationships/image" Target="media/image23.wmf"/><Relationship Id="rId84" Type="http://schemas.openxmlformats.org/officeDocument/2006/relationships/image" Target="media/image60.wmf"/><Relationship Id="rId138" Type="http://schemas.openxmlformats.org/officeDocument/2006/relationships/image" Target="media/image114.wmf"/><Relationship Id="rId345" Type="http://schemas.openxmlformats.org/officeDocument/2006/relationships/image" Target="media/image320.wmf"/><Relationship Id="rId387" Type="http://schemas.openxmlformats.org/officeDocument/2006/relationships/image" Target="media/image361.wmf"/><Relationship Id="rId191" Type="http://schemas.openxmlformats.org/officeDocument/2006/relationships/image" Target="media/image167.wmf"/><Relationship Id="rId205" Type="http://schemas.openxmlformats.org/officeDocument/2006/relationships/image" Target="media/image181.wmf"/><Relationship Id="rId247" Type="http://schemas.openxmlformats.org/officeDocument/2006/relationships/image" Target="media/image223.wmf"/><Relationship Id="rId412" Type="http://schemas.openxmlformats.org/officeDocument/2006/relationships/image" Target="media/image384.wmf"/><Relationship Id="rId107" Type="http://schemas.openxmlformats.org/officeDocument/2006/relationships/image" Target="media/image83.wmf"/><Relationship Id="rId289" Type="http://schemas.openxmlformats.org/officeDocument/2006/relationships/image" Target="media/image264.wmf"/><Relationship Id="rId454" Type="http://schemas.openxmlformats.org/officeDocument/2006/relationships/image" Target="media/image417.wmf"/><Relationship Id="rId1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3" Type="http://schemas.openxmlformats.org/officeDocument/2006/relationships/image" Target="media/image31.wmf"/><Relationship Id="rId149" Type="http://schemas.openxmlformats.org/officeDocument/2006/relationships/image" Target="media/image125.wmf"/><Relationship Id="rId314" Type="http://schemas.openxmlformats.org/officeDocument/2006/relationships/image" Target="media/image289.wmf"/><Relationship Id="rId356" Type="http://schemas.openxmlformats.org/officeDocument/2006/relationships/image" Target="media/image331.wmf"/><Relationship Id="rId398" Type="http://schemas.openxmlformats.org/officeDocument/2006/relationships/image" Target="media/image371.wmf"/><Relationship Id="rId95" Type="http://schemas.openxmlformats.org/officeDocument/2006/relationships/image" Target="media/image71.wmf"/><Relationship Id="rId160" Type="http://schemas.openxmlformats.org/officeDocument/2006/relationships/image" Target="media/image136.wmf"/><Relationship Id="rId216" Type="http://schemas.openxmlformats.org/officeDocument/2006/relationships/image" Target="media/image192.wmf"/><Relationship Id="rId423" Type="http://schemas.openxmlformats.org/officeDocument/2006/relationships/image" Target="media/image395.wmf"/><Relationship Id="rId258" Type="http://schemas.openxmlformats.org/officeDocument/2006/relationships/image" Target="media/image234.wmf"/><Relationship Id="rId22" Type="http://schemas.openxmlformats.org/officeDocument/2006/relationships/image" Target="media/image3.wmf"/><Relationship Id="rId64" Type="http://schemas.openxmlformats.org/officeDocument/2006/relationships/image" Target="media/image42.wmf"/><Relationship Id="rId118" Type="http://schemas.openxmlformats.org/officeDocument/2006/relationships/image" Target="media/image94.wmf"/><Relationship Id="rId325" Type="http://schemas.openxmlformats.org/officeDocument/2006/relationships/image" Target="media/image300.wmf"/><Relationship Id="rId367" Type="http://schemas.openxmlformats.org/officeDocument/2006/relationships/image" Target="media/image342.wmf"/><Relationship Id="rId171" Type="http://schemas.openxmlformats.org/officeDocument/2006/relationships/image" Target="media/image147.wmf"/><Relationship Id="rId227" Type="http://schemas.openxmlformats.org/officeDocument/2006/relationships/image" Target="media/image203.wmf"/><Relationship Id="rId269" Type="http://schemas.openxmlformats.org/officeDocument/2006/relationships/image" Target="media/image245.wmf"/><Relationship Id="rId434" Type="http://schemas.openxmlformats.org/officeDocument/2006/relationships/image" Target="media/image404.wmf"/><Relationship Id="rId33" Type="http://schemas.openxmlformats.org/officeDocument/2006/relationships/image" Target="media/image14.wmf"/><Relationship Id="rId129" Type="http://schemas.openxmlformats.org/officeDocument/2006/relationships/image" Target="media/image105.wmf"/><Relationship Id="rId280" Type="http://schemas.openxmlformats.org/officeDocument/2006/relationships/image" Target="media/image255.wmf"/><Relationship Id="rId336" Type="http://schemas.openxmlformats.org/officeDocument/2006/relationships/image" Target="media/image311.wmf"/><Relationship Id="rId75" Type="http://schemas.openxmlformats.org/officeDocument/2006/relationships/image" Target="media/image51.wmf"/><Relationship Id="rId140" Type="http://schemas.openxmlformats.org/officeDocument/2006/relationships/image" Target="media/image116.wmf"/><Relationship Id="rId182" Type="http://schemas.openxmlformats.org/officeDocument/2006/relationships/image" Target="media/image158.wmf"/><Relationship Id="rId378" Type="http://schemas.openxmlformats.org/officeDocument/2006/relationships/image" Target="media/image353.wmf"/><Relationship Id="rId403" Type="http://schemas.openxmlformats.org/officeDocument/2006/relationships/image" Target="media/image376.wmf"/><Relationship Id="rId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8" Type="http://schemas.openxmlformats.org/officeDocument/2006/relationships/image" Target="media/image214.wmf"/><Relationship Id="rId445" Type="http://schemas.openxmlformats.org/officeDocument/2006/relationships/image" Target="media/image41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8471</Words>
  <Characters>48288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Nechevskiy</cp:lastModifiedBy>
  <cp:revision>7</cp:revision>
  <cp:lastPrinted>2017-01-09T02:47:00Z</cp:lastPrinted>
  <dcterms:created xsi:type="dcterms:W3CDTF">2016-01-13T03:46:00Z</dcterms:created>
  <dcterms:modified xsi:type="dcterms:W3CDTF">2017-01-09T02:48:00Z</dcterms:modified>
</cp:coreProperties>
</file>